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51C" w:rsidRPr="00777507" w:rsidRDefault="00B2651C" w:rsidP="00777507">
      <w:pPr>
        <w:rPr>
          <w:rFonts w:ascii="Arial" w:hAnsi="Arial" w:cs="Arial"/>
          <w:b/>
          <w:sz w:val="24"/>
          <w:szCs w:val="24"/>
        </w:rPr>
      </w:pPr>
      <w:r w:rsidRPr="00777507">
        <w:rPr>
          <w:rFonts w:ascii="Arial" w:hAnsi="Arial" w:cs="Arial"/>
          <w:b/>
          <w:sz w:val="24"/>
          <w:szCs w:val="24"/>
        </w:rPr>
        <w:t>Begrüßung zur Eröffnung des 5. Bundeskongresses des GMF</w:t>
      </w:r>
    </w:p>
    <w:p w:rsidR="00B2651C" w:rsidRPr="00777507" w:rsidRDefault="00B2651C" w:rsidP="00777507">
      <w:pPr>
        <w:rPr>
          <w:rFonts w:ascii="Arial" w:hAnsi="Arial" w:cs="Arial"/>
          <w:b/>
          <w:sz w:val="24"/>
          <w:szCs w:val="24"/>
        </w:rPr>
      </w:pPr>
      <w:r w:rsidRPr="00777507">
        <w:rPr>
          <w:rFonts w:ascii="Arial" w:hAnsi="Arial" w:cs="Arial"/>
          <w:b/>
          <w:sz w:val="24"/>
          <w:szCs w:val="24"/>
        </w:rPr>
        <w:t>25. September 2014</w:t>
      </w:r>
    </w:p>
    <w:p w:rsidR="00B2651C" w:rsidRPr="00777507" w:rsidRDefault="00B2651C" w:rsidP="00777507">
      <w:pPr>
        <w:rPr>
          <w:rFonts w:ascii="Arial" w:hAnsi="Arial" w:cs="Arial"/>
          <w:sz w:val="24"/>
          <w:szCs w:val="24"/>
        </w:rPr>
      </w:pPr>
    </w:p>
    <w:p w:rsidR="008D173D" w:rsidRPr="00777507" w:rsidRDefault="008D173D" w:rsidP="00777507">
      <w:pPr>
        <w:rPr>
          <w:rFonts w:ascii="Arial" w:hAnsi="Arial" w:cs="Arial"/>
          <w:sz w:val="24"/>
          <w:szCs w:val="24"/>
        </w:rPr>
      </w:pPr>
    </w:p>
    <w:p w:rsidR="008D173D" w:rsidRPr="00777507" w:rsidRDefault="008D173D" w:rsidP="00777507">
      <w:pPr>
        <w:rPr>
          <w:rFonts w:ascii="Arial" w:hAnsi="Arial" w:cs="Arial"/>
          <w:sz w:val="24"/>
          <w:szCs w:val="24"/>
        </w:rPr>
      </w:pPr>
      <w:r w:rsidRPr="00777507">
        <w:rPr>
          <w:rFonts w:ascii="Arial" w:hAnsi="Arial" w:cs="Arial"/>
          <w:sz w:val="24"/>
          <w:szCs w:val="24"/>
        </w:rPr>
        <w:t>Magnifizenz</w:t>
      </w:r>
      <w:r w:rsidR="007F1CD6" w:rsidRPr="00777507">
        <w:rPr>
          <w:rFonts w:ascii="Arial" w:hAnsi="Arial" w:cs="Arial"/>
          <w:sz w:val="24"/>
          <w:szCs w:val="24"/>
        </w:rPr>
        <w:t>!</w:t>
      </w:r>
      <w:r w:rsidRPr="00777507">
        <w:rPr>
          <w:rFonts w:ascii="Arial" w:hAnsi="Arial" w:cs="Arial"/>
          <w:sz w:val="24"/>
          <w:szCs w:val="24"/>
        </w:rPr>
        <w:t xml:space="preserve"> </w:t>
      </w:r>
      <w:r w:rsidR="007F1CD6" w:rsidRPr="00777507">
        <w:rPr>
          <w:rFonts w:ascii="Arial" w:hAnsi="Arial" w:cs="Arial"/>
          <w:sz w:val="24"/>
          <w:szCs w:val="24"/>
        </w:rPr>
        <w:t xml:space="preserve">Sehr geehrter Herr </w:t>
      </w:r>
      <w:r w:rsidRPr="00777507">
        <w:rPr>
          <w:rFonts w:ascii="Arial" w:hAnsi="Arial" w:cs="Arial"/>
          <w:sz w:val="24"/>
          <w:szCs w:val="24"/>
        </w:rPr>
        <w:t>Professor Dr. Druwe!</w:t>
      </w:r>
    </w:p>
    <w:p w:rsidR="008D173D" w:rsidRPr="00777507" w:rsidRDefault="008D173D" w:rsidP="00777507">
      <w:pPr>
        <w:rPr>
          <w:rFonts w:ascii="Arial" w:hAnsi="Arial" w:cs="Arial"/>
          <w:sz w:val="24"/>
          <w:szCs w:val="24"/>
        </w:rPr>
      </w:pPr>
      <w:r w:rsidRPr="00777507">
        <w:rPr>
          <w:rFonts w:ascii="Arial" w:hAnsi="Arial" w:cs="Arial"/>
          <w:sz w:val="24"/>
          <w:szCs w:val="24"/>
        </w:rPr>
        <w:t>Sehr geehrter Herr Prof</w:t>
      </w:r>
      <w:r w:rsidR="00392C40" w:rsidRPr="00777507">
        <w:rPr>
          <w:rFonts w:ascii="Arial" w:hAnsi="Arial" w:cs="Arial"/>
          <w:sz w:val="24"/>
          <w:szCs w:val="24"/>
        </w:rPr>
        <w:t>essor</w:t>
      </w:r>
      <w:r w:rsidRPr="00777507">
        <w:rPr>
          <w:rFonts w:ascii="Arial" w:hAnsi="Arial" w:cs="Arial"/>
          <w:sz w:val="24"/>
          <w:szCs w:val="24"/>
        </w:rPr>
        <w:t xml:space="preserve"> Dr. Mentz!</w:t>
      </w:r>
    </w:p>
    <w:p w:rsidR="008D173D" w:rsidRPr="00777507" w:rsidRDefault="00392C40" w:rsidP="00777507">
      <w:pPr>
        <w:rPr>
          <w:rFonts w:ascii="Arial" w:hAnsi="Arial" w:cs="Arial"/>
          <w:sz w:val="24"/>
          <w:szCs w:val="24"/>
        </w:rPr>
      </w:pPr>
      <w:r w:rsidRPr="00777507">
        <w:rPr>
          <w:rFonts w:ascii="Arial" w:hAnsi="Arial" w:cs="Arial"/>
          <w:sz w:val="24"/>
          <w:szCs w:val="24"/>
        </w:rPr>
        <w:t>Sehr geehrte Referenten und Teilnehmer aus Italien, Österreich, Polen, der Schweiz, Spanien und anderen Ländern!</w:t>
      </w:r>
    </w:p>
    <w:p w:rsidR="008D173D" w:rsidRPr="00777507" w:rsidRDefault="008D173D" w:rsidP="00777507">
      <w:pPr>
        <w:rPr>
          <w:rFonts w:ascii="Arial" w:hAnsi="Arial" w:cs="Arial"/>
          <w:sz w:val="24"/>
          <w:szCs w:val="24"/>
        </w:rPr>
      </w:pPr>
      <w:r w:rsidRPr="00777507">
        <w:rPr>
          <w:rFonts w:ascii="Arial" w:hAnsi="Arial" w:cs="Arial"/>
          <w:sz w:val="24"/>
          <w:szCs w:val="24"/>
        </w:rPr>
        <w:t>Liebe Kolleginnen und Kollegen</w:t>
      </w:r>
      <w:r w:rsidR="00392C40" w:rsidRPr="00777507">
        <w:rPr>
          <w:rFonts w:ascii="Arial" w:hAnsi="Arial" w:cs="Arial"/>
          <w:sz w:val="24"/>
          <w:szCs w:val="24"/>
        </w:rPr>
        <w:t xml:space="preserve"> aus allen Bundesländern Deutschlands</w:t>
      </w:r>
      <w:r w:rsidRPr="00777507">
        <w:rPr>
          <w:rFonts w:ascii="Arial" w:hAnsi="Arial" w:cs="Arial"/>
          <w:sz w:val="24"/>
          <w:szCs w:val="24"/>
        </w:rPr>
        <w:t>!</w:t>
      </w:r>
    </w:p>
    <w:p w:rsidR="00392C40" w:rsidRPr="00777507" w:rsidRDefault="00392C40" w:rsidP="00777507">
      <w:pPr>
        <w:rPr>
          <w:rFonts w:ascii="Arial" w:hAnsi="Arial" w:cs="Arial"/>
          <w:sz w:val="24"/>
          <w:szCs w:val="24"/>
        </w:rPr>
      </w:pPr>
    </w:p>
    <w:p w:rsidR="007F1CD6" w:rsidRPr="00777507" w:rsidRDefault="007F1CD6" w:rsidP="00777507">
      <w:pPr>
        <w:rPr>
          <w:rFonts w:ascii="Arial" w:hAnsi="Arial" w:cs="Arial"/>
          <w:sz w:val="24"/>
          <w:szCs w:val="24"/>
        </w:rPr>
      </w:pPr>
      <w:r w:rsidRPr="00777507">
        <w:rPr>
          <w:rFonts w:ascii="Arial" w:hAnsi="Arial" w:cs="Arial"/>
          <w:sz w:val="24"/>
          <w:szCs w:val="24"/>
        </w:rPr>
        <w:t>Bienvenu à Fribourg! Welcome to Freiburg! Willkommen in Freiburg!</w:t>
      </w:r>
    </w:p>
    <w:p w:rsidR="007F1CD6" w:rsidRPr="00777507" w:rsidRDefault="007F1CD6" w:rsidP="00777507">
      <w:pPr>
        <w:rPr>
          <w:rFonts w:ascii="Arial" w:hAnsi="Arial" w:cs="Arial"/>
          <w:sz w:val="24"/>
          <w:szCs w:val="24"/>
        </w:rPr>
      </w:pPr>
      <w:r w:rsidRPr="00777507">
        <w:rPr>
          <w:rFonts w:ascii="Arial" w:hAnsi="Arial" w:cs="Arial"/>
          <w:sz w:val="24"/>
          <w:szCs w:val="24"/>
        </w:rPr>
        <w:t xml:space="preserve">Wir freuen uns sehr, Sie alle in diesem schönen Campus der PH Freiburg begrüßen zu dürfen. </w:t>
      </w:r>
    </w:p>
    <w:p w:rsidR="008D173D" w:rsidRPr="00777507" w:rsidRDefault="008D173D" w:rsidP="00777507">
      <w:pPr>
        <w:rPr>
          <w:rFonts w:ascii="Arial" w:hAnsi="Arial" w:cs="Arial"/>
          <w:sz w:val="24"/>
          <w:szCs w:val="24"/>
        </w:rPr>
      </w:pPr>
    </w:p>
    <w:p w:rsidR="005D28C7" w:rsidRPr="00777507" w:rsidRDefault="005D28C7" w:rsidP="00777507">
      <w:pPr>
        <w:rPr>
          <w:rFonts w:ascii="Arial" w:hAnsi="Arial" w:cs="Arial"/>
          <w:sz w:val="24"/>
          <w:szCs w:val="24"/>
        </w:rPr>
      </w:pPr>
      <w:r w:rsidRPr="00777507">
        <w:rPr>
          <w:rFonts w:ascii="Arial" w:hAnsi="Arial" w:cs="Arial"/>
          <w:color w:val="252525"/>
          <w:sz w:val="24"/>
          <w:szCs w:val="24"/>
          <w:shd w:val="clear" w:color="auto" w:fill="FFFFFF"/>
        </w:rPr>
        <w:t xml:space="preserve">Johann Wolfgang von Goethe formulierte in seinem Drama </w:t>
      </w:r>
      <w:r w:rsidRPr="00777507">
        <w:rPr>
          <w:rFonts w:ascii="Arial" w:hAnsi="Arial" w:cs="Arial"/>
          <w:i/>
          <w:color w:val="252525"/>
          <w:sz w:val="24"/>
          <w:szCs w:val="24"/>
          <w:shd w:val="clear" w:color="auto" w:fill="FFFFFF"/>
        </w:rPr>
        <w:t>Die natürliche Tochter:</w:t>
      </w:r>
      <w:r w:rsidR="007430FB" w:rsidRPr="00777507">
        <w:rPr>
          <w:rFonts w:ascii="Arial" w:hAnsi="Arial" w:cs="Arial"/>
          <w:color w:val="252525"/>
          <w:sz w:val="24"/>
          <w:szCs w:val="24"/>
          <w:shd w:val="clear" w:color="auto" w:fill="FFFFFF"/>
        </w:rPr>
        <w:t xml:space="preserve"> „</w:t>
      </w:r>
      <w:r w:rsidRPr="00777507">
        <w:rPr>
          <w:rFonts w:ascii="Arial" w:hAnsi="Arial" w:cs="Arial"/>
          <w:color w:val="252525"/>
          <w:sz w:val="24"/>
          <w:szCs w:val="24"/>
          <w:shd w:val="clear" w:color="auto" w:fill="FFFFFF"/>
        </w:rPr>
        <w:t>Der ist nicht fremd, wer Teil zu nehmen weiß.</w:t>
      </w:r>
      <w:r w:rsidR="007430FB" w:rsidRPr="00777507">
        <w:rPr>
          <w:rFonts w:ascii="Arial" w:hAnsi="Arial" w:cs="Arial"/>
          <w:color w:val="252525"/>
          <w:sz w:val="24"/>
          <w:szCs w:val="24"/>
          <w:shd w:val="clear" w:color="auto" w:fill="FFFFFF"/>
        </w:rPr>
        <w:t>“</w:t>
      </w:r>
      <w:r w:rsidRPr="00777507">
        <w:rPr>
          <w:rFonts w:ascii="Arial" w:hAnsi="Arial" w:cs="Arial"/>
          <w:color w:val="252525"/>
          <w:sz w:val="24"/>
          <w:szCs w:val="24"/>
          <w:shd w:val="clear" w:color="auto" w:fill="FFFFFF"/>
        </w:rPr>
        <w:t xml:space="preserve"> Wir beziehen das ganz selbstverständlich auf unsere Überzeugung, dass</w:t>
      </w:r>
      <w:r w:rsidR="00777507" w:rsidRPr="00777507">
        <w:rPr>
          <w:rStyle w:val="apple-converted-space"/>
          <w:rFonts w:ascii="Arial" w:hAnsi="Arial" w:cs="Arial"/>
          <w:color w:val="000000"/>
          <w:sz w:val="24"/>
          <w:szCs w:val="24"/>
          <w:shd w:val="clear" w:color="auto" w:fill="FFFFFF"/>
        </w:rPr>
        <w:t xml:space="preserve"> </w:t>
      </w:r>
      <w:r w:rsidRPr="00777507">
        <w:rPr>
          <w:rFonts w:ascii="Arial" w:hAnsi="Arial" w:cs="Arial"/>
          <w:color w:val="252525"/>
          <w:sz w:val="24"/>
          <w:szCs w:val="24"/>
          <w:shd w:val="clear" w:color="auto" w:fill="FFFFFF"/>
        </w:rPr>
        <w:t xml:space="preserve">Sprachen Wege öffnen zu anderen Kulturen, zu ihrem Verständnis und ihrer Akzeptanz. </w:t>
      </w:r>
    </w:p>
    <w:p w:rsidR="005D28C7" w:rsidRPr="00777507" w:rsidRDefault="005D28C7" w:rsidP="00777507">
      <w:pPr>
        <w:rPr>
          <w:rFonts w:ascii="Arial" w:hAnsi="Arial" w:cs="Arial"/>
          <w:sz w:val="24"/>
          <w:szCs w:val="24"/>
        </w:rPr>
      </w:pPr>
    </w:p>
    <w:p w:rsidR="008D173D" w:rsidRPr="00777507" w:rsidRDefault="008D173D" w:rsidP="00777507">
      <w:pPr>
        <w:rPr>
          <w:rStyle w:val="apple-converted-space"/>
          <w:rFonts w:ascii="Arial" w:hAnsi="Arial" w:cs="Arial"/>
          <w:color w:val="252525"/>
          <w:sz w:val="24"/>
          <w:szCs w:val="24"/>
          <w:shd w:val="clear" w:color="auto" w:fill="FFFFFF"/>
        </w:rPr>
      </w:pPr>
      <w:r w:rsidRPr="00777507">
        <w:rPr>
          <w:rFonts w:ascii="Arial" w:hAnsi="Arial" w:cs="Arial"/>
          <w:sz w:val="24"/>
          <w:szCs w:val="24"/>
        </w:rPr>
        <w:t>Morgen, am 26. September, begehen wir den</w:t>
      </w:r>
      <w:r w:rsidR="00B2651C" w:rsidRPr="00777507">
        <w:rPr>
          <w:rFonts w:ascii="Arial" w:hAnsi="Arial" w:cs="Arial"/>
          <w:sz w:val="24"/>
          <w:szCs w:val="24"/>
        </w:rPr>
        <w:t xml:space="preserve"> </w:t>
      </w:r>
      <w:r w:rsidRPr="00777507">
        <w:rPr>
          <w:rFonts w:ascii="Arial" w:hAnsi="Arial" w:cs="Arial"/>
          <w:bCs/>
          <w:color w:val="252525"/>
          <w:sz w:val="24"/>
          <w:szCs w:val="24"/>
          <w:shd w:val="clear" w:color="auto" w:fill="FFFFFF"/>
        </w:rPr>
        <w:t>Europäischen Tag der Sprachen</w:t>
      </w:r>
      <w:r w:rsidRPr="00777507">
        <w:rPr>
          <w:rStyle w:val="apple-converted-space"/>
          <w:rFonts w:ascii="Arial" w:hAnsi="Arial" w:cs="Arial"/>
          <w:color w:val="252525"/>
          <w:sz w:val="24"/>
          <w:szCs w:val="24"/>
          <w:shd w:val="clear" w:color="auto" w:fill="FFFFFF"/>
        </w:rPr>
        <w:t>.</w:t>
      </w:r>
      <w:r w:rsidR="005D28C7" w:rsidRPr="00777507">
        <w:rPr>
          <w:rStyle w:val="apple-converted-space"/>
          <w:rFonts w:ascii="Arial" w:hAnsi="Arial" w:cs="Arial"/>
          <w:color w:val="252525"/>
          <w:sz w:val="24"/>
          <w:szCs w:val="24"/>
          <w:shd w:val="clear" w:color="auto" w:fill="FFFFFF"/>
        </w:rPr>
        <w:t xml:space="preserve"> Er wurde 2001, im Europäischen Jahr der Sprachen, eingeführt.</w:t>
      </w:r>
      <w:r w:rsidR="002F69FA" w:rsidRPr="00777507">
        <w:rPr>
          <w:rStyle w:val="apple-converted-space"/>
          <w:rFonts w:ascii="Arial" w:hAnsi="Arial" w:cs="Arial"/>
          <w:color w:val="252525"/>
          <w:sz w:val="24"/>
          <w:szCs w:val="24"/>
          <w:shd w:val="clear" w:color="auto" w:fill="FFFFFF"/>
        </w:rPr>
        <w:t xml:space="preserve"> Kann es einen </w:t>
      </w:r>
      <w:r w:rsidR="00B2651C" w:rsidRPr="00777507">
        <w:rPr>
          <w:rStyle w:val="apple-converted-space"/>
          <w:rFonts w:ascii="Arial" w:hAnsi="Arial" w:cs="Arial"/>
          <w:color w:val="252525"/>
          <w:sz w:val="24"/>
          <w:szCs w:val="24"/>
          <w:shd w:val="clear" w:color="auto" w:fill="FFFFFF"/>
        </w:rPr>
        <w:t>geeigneteren</w:t>
      </w:r>
      <w:r w:rsidR="002F69FA" w:rsidRPr="00777507">
        <w:rPr>
          <w:rStyle w:val="apple-converted-space"/>
          <w:rFonts w:ascii="Arial" w:hAnsi="Arial" w:cs="Arial"/>
          <w:color w:val="252525"/>
          <w:sz w:val="24"/>
          <w:szCs w:val="24"/>
          <w:shd w:val="clear" w:color="auto" w:fill="FFFFFF"/>
        </w:rPr>
        <w:t xml:space="preserve"> Zeitpunkt geben, den 5. Bundeskongress des Gesamtverbands Moderne Fremdsprachen abzuhalten, als </w:t>
      </w:r>
      <w:r w:rsidR="007430FB" w:rsidRPr="00777507">
        <w:rPr>
          <w:rStyle w:val="apple-converted-space"/>
          <w:rFonts w:ascii="Arial" w:hAnsi="Arial" w:cs="Arial"/>
          <w:color w:val="252525"/>
          <w:sz w:val="24"/>
          <w:szCs w:val="24"/>
          <w:shd w:val="clear" w:color="auto" w:fill="FFFFFF"/>
        </w:rPr>
        <w:t>jetzt?</w:t>
      </w:r>
    </w:p>
    <w:p w:rsidR="002F69FA" w:rsidRPr="00777507" w:rsidRDefault="002F69FA" w:rsidP="00777507">
      <w:pPr>
        <w:rPr>
          <w:rStyle w:val="apple-converted-space"/>
          <w:rFonts w:ascii="Arial" w:hAnsi="Arial" w:cs="Arial"/>
          <w:color w:val="252525"/>
          <w:sz w:val="24"/>
          <w:szCs w:val="24"/>
          <w:shd w:val="clear" w:color="auto" w:fill="FFFFFF"/>
        </w:rPr>
      </w:pPr>
    </w:p>
    <w:p w:rsidR="005D28C7" w:rsidRPr="00777507" w:rsidRDefault="008D173D"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 xml:space="preserve">Ziel </w:t>
      </w:r>
      <w:r w:rsidR="002F69FA" w:rsidRPr="00777507">
        <w:rPr>
          <w:rFonts w:ascii="Arial" w:hAnsi="Arial" w:cs="Arial"/>
          <w:color w:val="252525"/>
          <w:sz w:val="24"/>
          <w:szCs w:val="24"/>
          <w:shd w:val="clear" w:color="auto" w:fill="FFFFFF"/>
        </w:rPr>
        <w:t>der genannten europäischen Aktionen</w:t>
      </w:r>
      <w:r w:rsidR="005D28C7" w:rsidRPr="00777507">
        <w:rPr>
          <w:rFonts w:ascii="Arial" w:hAnsi="Arial" w:cs="Arial"/>
          <w:color w:val="252525"/>
          <w:sz w:val="24"/>
          <w:szCs w:val="24"/>
          <w:shd w:val="clear" w:color="auto" w:fill="FFFFFF"/>
        </w:rPr>
        <w:t xml:space="preserve"> war und </w:t>
      </w:r>
      <w:r w:rsidRPr="00777507">
        <w:rPr>
          <w:rFonts w:ascii="Arial" w:hAnsi="Arial" w:cs="Arial"/>
          <w:color w:val="252525"/>
          <w:sz w:val="24"/>
          <w:szCs w:val="24"/>
          <w:shd w:val="clear" w:color="auto" w:fill="FFFFFF"/>
        </w:rPr>
        <w:t xml:space="preserve">ist es, </w:t>
      </w:r>
      <w:r w:rsidR="005D28C7" w:rsidRPr="00777507">
        <w:rPr>
          <w:rFonts w:ascii="Arial" w:hAnsi="Arial" w:cs="Arial"/>
          <w:color w:val="252525"/>
          <w:sz w:val="24"/>
          <w:szCs w:val="24"/>
          <w:shd w:val="clear" w:color="auto" w:fill="FFFFFF"/>
        </w:rPr>
        <w:t xml:space="preserve">den Bürgern </w:t>
      </w:r>
      <w:r w:rsidRPr="00777507">
        <w:rPr>
          <w:rFonts w:ascii="Arial" w:hAnsi="Arial" w:cs="Arial"/>
          <w:color w:val="252525"/>
          <w:sz w:val="24"/>
          <w:szCs w:val="24"/>
          <w:shd w:val="clear" w:color="auto" w:fill="FFFFFF"/>
        </w:rPr>
        <w:t xml:space="preserve">die </w:t>
      </w:r>
      <w:r w:rsidR="005D28C7" w:rsidRPr="00777507">
        <w:rPr>
          <w:rFonts w:ascii="Arial" w:hAnsi="Arial" w:cs="Arial"/>
          <w:color w:val="252525"/>
          <w:sz w:val="24"/>
          <w:szCs w:val="24"/>
          <w:shd w:val="clear" w:color="auto" w:fill="FFFFFF"/>
        </w:rPr>
        <w:t xml:space="preserve">Verschiedenheit der </w:t>
      </w:r>
      <w:r w:rsidRPr="00777507">
        <w:rPr>
          <w:rFonts w:ascii="Arial" w:hAnsi="Arial" w:cs="Arial"/>
          <w:color w:val="252525"/>
          <w:sz w:val="24"/>
          <w:szCs w:val="24"/>
          <w:shd w:val="clear" w:color="auto" w:fill="FFFFFF"/>
        </w:rPr>
        <w:t>Sprachen und Kulturen in Europa bewusst werden zu lassen</w:t>
      </w:r>
      <w:r w:rsidR="005D28C7" w:rsidRPr="00777507">
        <w:rPr>
          <w:rFonts w:ascii="Arial" w:hAnsi="Arial" w:cs="Arial"/>
          <w:color w:val="252525"/>
          <w:sz w:val="24"/>
          <w:szCs w:val="24"/>
          <w:shd w:val="clear" w:color="auto" w:fill="FFFFFF"/>
        </w:rPr>
        <w:t xml:space="preserve"> und ihnen deutlich zu machen, </w:t>
      </w:r>
      <w:r w:rsidRPr="00777507">
        <w:rPr>
          <w:rFonts w:ascii="Arial" w:hAnsi="Arial" w:cs="Arial"/>
          <w:color w:val="252525"/>
          <w:sz w:val="24"/>
          <w:szCs w:val="24"/>
          <w:shd w:val="clear" w:color="auto" w:fill="FFFFFF"/>
        </w:rPr>
        <w:t>wie wichtig die Kenntnis von Sprachen</w:t>
      </w:r>
      <w:r w:rsidR="00111D43" w:rsidRPr="00777507">
        <w:rPr>
          <w:rFonts w:ascii="Arial" w:hAnsi="Arial" w:cs="Arial"/>
          <w:color w:val="252525"/>
          <w:sz w:val="24"/>
          <w:szCs w:val="24"/>
          <w:shd w:val="clear" w:color="auto" w:fill="FFFFFF"/>
        </w:rPr>
        <w:t xml:space="preserve"> zur Verständigung und zur individuellen Persönlichkeitsentwicklung </w:t>
      </w:r>
      <w:r w:rsidRPr="00777507">
        <w:rPr>
          <w:rFonts w:ascii="Arial" w:hAnsi="Arial" w:cs="Arial"/>
          <w:color w:val="252525"/>
          <w:sz w:val="24"/>
          <w:szCs w:val="24"/>
          <w:shd w:val="clear" w:color="auto" w:fill="FFFFFF"/>
        </w:rPr>
        <w:t xml:space="preserve"> ist, </w:t>
      </w:r>
      <w:r w:rsidR="005D28C7" w:rsidRPr="00777507">
        <w:rPr>
          <w:rFonts w:ascii="Arial" w:hAnsi="Arial" w:cs="Arial"/>
          <w:color w:val="252525"/>
          <w:sz w:val="24"/>
          <w:szCs w:val="24"/>
          <w:shd w:val="clear" w:color="auto" w:fill="FFFFFF"/>
        </w:rPr>
        <w:t xml:space="preserve">sowohl </w:t>
      </w:r>
      <w:r w:rsidRPr="00777507">
        <w:rPr>
          <w:rFonts w:ascii="Arial" w:hAnsi="Arial" w:cs="Arial"/>
          <w:color w:val="252525"/>
          <w:sz w:val="24"/>
          <w:szCs w:val="24"/>
          <w:shd w:val="clear" w:color="auto" w:fill="FFFFFF"/>
        </w:rPr>
        <w:t xml:space="preserve">die </w:t>
      </w:r>
      <w:r w:rsidR="005D28C7" w:rsidRPr="00777507">
        <w:rPr>
          <w:rFonts w:ascii="Arial" w:hAnsi="Arial" w:cs="Arial"/>
          <w:color w:val="252525"/>
          <w:sz w:val="24"/>
          <w:szCs w:val="24"/>
          <w:shd w:val="clear" w:color="auto" w:fill="FFFFFF"/>
        </w:rPr>
        <w:t xml:space="preserve">Beherrschung </w:t>
      </w:r>
      <w:r w:rsidRPr="00777507">
        <w:rPr>
          <w:rFonts w:ascii="Arial" w:hAnsi="Arial" w:cs="Arial"/>
          <w:color w:val="252525"/>
          <w:sz w:val="24"/>
          <w:szCs w:val="24"/>
          <w:shd w:val="clear" w:color="auto" w:fill="FFFFFF"/>
        </w:rPr>
        <w:t xml:space="preserve">der Muttersprache </w:t>
      </w:r>
      <w:r w:rsidR="005D28C7" w:rsidRPr="00777507">
        <w:rPr>
          <w:rFonts w:ascii="Arial" w:hAnsi="Arial" w:cs="Arial"/>
          <w:color w:val="252525"/>
          <w:sz w:val="24"/>
          <w:szCs w:val="24"/>
          <w:shd w:val="clear" w:color="auto" w:fill="FFFFFF"/>
        </w:rPr>
        <w:t>als auch</w:t>
      </w:r>
      <w:r w:rsidRPr="00777507">
        <w:rPr>
          <w:rFonts w:ascii="Arial" w:hAnsi="Arial" w:cs="Arial"/>
          <w:color w:val="252525"/>
          <w:sz w:val="24"/>
          <w:szCs w:val="24"/>
          <w:shd w:val="clear" w:color="auto" w:fill="FFFFFF"/>
        </w:rPr>
        <w:t xml:space="preserve"> die </w:t>
      </w:r>
      <w:r w:rsidR="005D28C7" w:rsidRPr="00777507">
        <w:rPr>
          <w:rFonts w:ascii="Arial" w:hAnsi="Arial" w:cs="Arial"/>
          <w:color w:val="252525"/>
          <w:sz w:val="24"/>
          <w:szCs w:val="24"/>
          <w:shd w:val="clear" w:color="auto" w:fill="FFFFFF"/>
        </w:rPr>
        <w:t xml:space="preserve">Kenntnis </w:t>
      </w:r>
      <w:r w:rsidRPr="00777507">
        <w:rPr>
          <w:rFonts w:ascii="Arial" w:hAnsi="Arial" w:cs="Arial"/>
          <w:color w:val="252525"/>
          <w:sz w:val="24"/>
          <w:szCs w:val="24"/>
          <w:shd w:val="clear" w:color="auto" w:fill="FFFFFF"/>
        </w:rPr>
        <w:t>einer oder möglichst mehrerer Fremdsprachen. Dazu bedarf es</w:t>
      </w:r>
      <w:r w:rsidR="005D28C7" w:rsidRPr="00777507">
        <w:rPr>
          <w:rFonts w:ascii="Arial" w:hAnsi="Arial" w:cs="Arial"/>
          <w:color w:val="252525"/>
          <w:sz w:val="24"/>
          <w:szCs w:val="24"/>
          <w:shd w:val="clear" w:color="auto" w:fill="FFFFFF"/>
        </w:rPr>
        <w:t xml:space="preserve"> jedoch eines lebensbegleitenden Lernens und eines didaktisch und methodisch modernen Lehrens der Sprachen</w:t>
      </w:r>
      <w:r w:rsidR="002F69FA" w:rsidRPr="00777507">
        <w:rPr>
          <w:rFonts w:ascii="Arial" w:hAnsi="Arial" w:cs="Arial"/>
          <w:color w:val="252525"/>
          <w:sz w:val="24"/>
          <w:szCs w:val="24"/>
          <w:shd w:val="clear" w:color="auto" w:fill="FFFFFF"/>
        </w:rPr>
        <w:t>, in dem alle bedeutsamen Aspekte de</w:t>
      </w:r>
      <w:r w:rsidR="00111D43" w:rsidRPr="00777507">
        <w:rPr>
          <w:rFonts w:ascii="Arial" w:hAnsi="Arial" w:cs="Arial"/>
          <w:color w:val="252525"/>
          <w:sz w:val="24"/>
          <w:szCs w:val="24"/>
          <w:shd w:val="clear" w:color="auto" w:fill="FFFFFF"/>
        </w:rPr>
        <w:t xml:space="preserve">s </w:t>
      </w:r>
      <w:r w:rsidR="002F69FA" w:rsidRPr="00777507">
        <w:rPr>
          <w:rFonts w:ascii="Arial" w:hAnsi="Arial" w:cs="Arial"/>
          <w:color w:val="252525"/>
          <w:sz w:val="24"/>
          <w:szCs w:val="24"/>
          <w:shd w:val="clear" w:color="auto" w:fill="FFFFFF"/>
        </w:rPr>
        <w:t>Sprachen</w:t>
      </w:r>
      <w:r w:rsidR="00111D43" w:rsidRPr="00777507">
        <w:rPr>
          <w:rFonts w:ascii="Arial" w:hAnsi="Arial" w:cs="Arial"/>
          <w:color w:val="252525"/>
          <w:sz w:val="24"/>
          <w:szCs w:val="24"/>
          <w:shd w:val="clear" w:color="auto" w:fill="FFFFFF"/>
        </w:rPr>
        <w:t>lehrens und -lernens</w:t>
      </w:r>
      <w:r w:rsidR="002F69FA" w:rsidRPr="00777507">
        <w:rPr>
          <w:rFonts w:ascii="Arial" w:hAnsi="Arial" w:cs="Arial"/>
          <w:color w:val="252525"/>
          <w:sz w:val="24"/>
          <w:szCs w:val="24"/>
          <w:shd w:val="clear" w:color="auto" w:fill="FFFFFF"/>
        </w:rPr>
        <w:t xml:space="preserve"> ihren Niederschlag finden</w:t>
      </w:r>
      <w:r w:rsidR="00111D43" w:rsidRPr="00777507">
        <w:rPr>
          <w:rFonts w:ascii="Arial" w:hAnsi="Arial" w:cs="Arial"/>
          <w:color w:val="252525"/>
          <w:sz w:val="24"/>
          <w:szCs w:val="24"/>
          <w:shd w:val="clear" w:color="auto" w:fill="FFFFFF"/>
        </w:rPr>
        <w:t xml:space="preserve">, zum Beispiel </w:t>
      </w:r>
      <w:r w:rsidR="00111D43" w:rsidRPr="00777507">
        <w:rPr>
          <w:rFonts w:ascii="Arial" w:hAnsi="Arial" w:cs="Arial"/>
          <w:sz w:val="24"/>
          <w:szCs w:val="24"/>
        </w:rPr>
        <w:t>Mehrsprachigkeit, Kompetenzorientierung, Standardisierung, Inklusion und Bildungsmonitoring</w:t>
      </w:r>
      <w:r w:rsidRPr="00777507">
        <w:rPr>
          <w:rFonts w:ascii="Arial" w:hAnsi="Arial" w:cs="Arial"/>
          <w:color w:val="252525"/>
          <w:sz w:val="24"/>
          <w:szCs w:val="24"/>
          <w:shd w:val="clear" w:color="auto" w:fill="FFFFFF"/>
        </w:rPr>
        <w:t xml:space="preserve">. </w:t>
      </w:r>
    </w:p>
    <w:p w:rsidR="008D173D" w:rsidRPr="00777507" w:rsidRDefault="008D173D" w:rsidP="00777507">
      <w:pPr>
        <w:rPr>
          <w:rFonts w:ascii="Arial" w:hAnsi="Arial" w:cs="Arial"/>
          <w:color w:val="252525"/>
          <w:sz w:val="24"/>
          <w:szCs w:val="24"/>
          <w:shd w:val="clear" w:color="auto" w:fill="FFFFFF"/>
        </w:rPr>
      </w:pPr>
    </w:p>
    <w:p w:rsidR="00A96E55" w:rsidRPr="00777507" w:rsidRDefault="002F69FA"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 xml:space="preserve">Das Motto unseres Kongresses </w:t>
      </w:r>
      <w:r w:rsidR="00111D43" w:rsidRPr="00777507">
        <w:rPr>
          <w:rFonts w:ascii="Arial" w:hAnsi="Arial" w:cs="Arial"/>
          <w:color w:val="252525"/>
          <w:sz w:val="24"/>
          <w:szCs w:val="24"/>
          <w:shd w:val="clear" w:color="auto" w:fill="FFFFFF"/>
        </w:rPr>
        <w:t xml:space="preserve">und unsere Kongressbeiträge </w:t>
      </w:r>
      <w:r w:rsidRPr="00777507">
        <w:rPr>
          <w:rFonts w:ascii="Arial" w:hAnsi="Arial" w:cs="Arial"/>
          <w:color w:val="252525"/>
          <w:sz w:val="24"/>
          <w:szCs w:val="24"/>
          <w:shd w:val="clear" w:color="auto" w:fill="FFFFFF"/>
        </w:rPr>
        <w:t>geh</w:t>
      </w:r>
      <w:r w:rsidR="00111D43" w:rsidRPr="00777507">
        <w:rPr>
          <w:rFonts w:ascii="Arial" w:hAnsi="Arial" w:cs="Arial"/>
          <w:color w:val="252525"/>
          <w:sz w:val="24"/>
          <w:szCs w:val="24"/>
          <w:shd w:val="clear" w:color="auto" w:fill="FFFFFF"/>
        </w:rPr>
        <w:t>en</w:t>
      </w:r>
      <w:r w:rsidRPr="00777507">
        <w:rPr>
          <w:rFonts w:ascii="Arial" w:hAnsi="Arial" w:cs="Arial"/>
          <w:color w:val="252525"/>
          <w:sz w:val="24"/>
          <w:szCs w:val="24"/>
          <w:shd w:val="clear" w:color="auto" w:fill="FFFFFF"/>
        </w:rPr>
        <w:t xml:space="preserve"> auf diese Themen ein. Das spiegelt sich </w:t>
      </w:r>
      <w:r w:rsidR="00111D43" w:rsidRPr="00777507">
        <w:rPr>
          <w:rFonts w:ascii="Arial" w:hAnsi="Arial" w:cs="Arial"/>
          <w:color w:val="252525"/>
          <w:sz w:val="24"/>
          <w:szCs w:val="24"/>
          <w:shd w:val="clear" w:color="auto" w:fill="FFFFFF"/>
        </w:rPr>
        <w:t xml:space="preserve">bereits </w:t>
      </w:r>
      <w:r w:rsidRPr="00777507">
        <w:rPr>
          <w:rFonts w:ascii="Arial" w:hAnsi="Arial" w:cs="Arial"/>
          <w:color w:val="252525"/>
          <w:sz w:val="24"/>
          <w:szCs w:val="24"/>
          <w:shd w:val="clear" w:color="auto" w:fill="FFFFFF"/>
        </w:rPr>
        <w:t>in den Themen und umso mehr in den Inhalten</w:t>
      </w:r>
      <w:r w:rsidR="00111D43" w:rsidRPr="00777507">
        <w:rPr>
          <w:rFonts w:ascii="Arial" w:hAnsi="Arial" w:cs="Arial"/>
          <w:color w:val="252525"/>
          <w:sz w:val="24"/>
          <w:szCs w:val="24"/>
          <w:shd w:val="clear" w:color="auto" w:fill="FFFFFF"/>
        </w:rPr>
        <w:t xml:space="preserve"> der Vorträge und Workshops</w:t>
      </w:r>
      <w:r w:rsidR="00A96E55" w:rsidRPr="00777507">
        <w:rPr>
          <w:rFonts w:ascii="Arial" w:hAnsi="Arial" w:cs="Arial"/>
          <w:color w:val="252525"/>
          <w:sz w:val="24"/>
          <w:szCs w:val="24"/>
          <w:shd w:val="clear" w:color="auto" w:fill="FFFFFF"/>
        </w:rPr>
        <w:t xml:space="preserve"> wider:</w:t>
      </w:r>
    </w:p>
    <w:p w:rsidR="00A96E55" w:rsidRPr="00777507" w:rsidRDefault="007430FB"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Perspektive Mehrsprachigkeit</w:t>
      </w: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 xml:space="preserve"> (wozu wir gleich Frau Prof. Sarter hören werden), </w:t>
      </w:r>
    </w:p>
    <w:p w:rsidR="00A96E55" w:rsidRPr="00777507" w:rsidRDefault="007430FB"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Im Wunderland der Kompetenzen</w:t>
      </w: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 xml:space="preserve"> sowie </w:t>
      </w: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Inklusion im Fremdsprachenunterricht</w:t>
      </w: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 xml:space="preserve">  (unsere beiden morgigen Plenarvorträge), </w:t>
      </w: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Choose you languages – Construct your identity</w:t>
      </w: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 xml:space="preserve">, </w:t>
      </w:r>
    </w:p>
    <w:p w:rsidR="00A96E55" w:rsidRPr="00777507" w:rsidRDefault="007430FB"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Fremdsprachige Diskursfähigkeit</w:t>
      </w: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 xml:space="preserve">, </w:t>
      </w:r>
    </w:p>
    <w:p w:rsidR="007F1CD6" w:rsidRPr="00777507" w:rsidRDefault="007430FB"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Intercultural and communicative competence</w:t>
      </w:r>
      <w:r w:rsidRPr="00777507">
        <w:rPr>
          <w:rFonts w:ascii="Arial" w:hAnsi="Arial" w:cs="Arial"/>
          <w:color w:val="252525"/>
          <w:sz w:val="24"/>
          <w:szCs w:val="24"/>
          <w:shd w:val="clear" w:color="auto" w:fill="FFFFFF"/>
        </w:rPr>
        <w:t>“</w:t>
      </w:r>
      <w:r w:rsidR="00111D43" w:rsidRPr="00777507">
        <w:rPr>
          <w:rFonts w:ascii="Arial" w:hAnsi="Arial" w:cs="Arial"/>
          <w:color w:val="252525"/>
          <w:sz w:val="24"/>
          <w:szCs w:val="24"/>
          <w:shd w:val="clear" w:color="auto" w:fill="FFFFFF"/>
        </w:rPr>
        <w:t xml:space="preserve">, </w:t>
      </w:r>
    </w:p>
    <w:p w:rsidR="00A96E55" w:rsidRPr="00777507" w:rsidRDefault="007F1CD6"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um nur einige zu nennen.</w:t>
      </w:r>
    </w:p>
    <w:p w:rsidR="00FE54A5" w:rsidRPr="00777507" w:rsidRDefault="00FE54A5" w:rsidP="00777507">
      <w:pPr>
        <w:rPr>
          <w:rFonts w:ascii="Arial" w:hAnsi="Arial" w:cs="Arial"/>
          <w:color w:val="252525"/>
          <w:sz w:val="24"/>
          <w:szCs w:val="24"/>
          <w:shd w:val="clear" w:color="auto" w:fill="FFFFFF"/>
        </w:rPr>
      </w:pPr>
    </w:p>
    <w:p w:rsidR="00B2651C" w:rsidRPr="00777507" w:rsidRDefault="00FE54A5"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 xml:space="preserve">Schirmherr des 5. Bundeskongresses des GMF ist der Ministerpräsident des Landes Baden-Württemberg Winfried Kretschmann. </w:t>
      </w:r>
      <w:r w:rsidR="007430FB" w:rsidRPr="00777507">
        <w:rPr>
          <w:rFonts w:ascii="Arial" w:hAnsi="Arial" w:cs="Arial"/>
          <w:color w:val="252525"/>
          <w:sz w:val="24"/>
          <w:szCs w:val="24"/>
          <w:shd w:val="clear" w:color="auto" w:fill="FFFFFF"/>
        </w:rPr>
        <w:t>Wir als</w:t>
      </w:r>
      <w:r w:rsidR="00B2651C" w:rsidRPr="00777507">
        <w:rPr>
          <w:rFonts w:ascii="Arial" w:hAnsi="Arial" w:cs="Arial"/>
          <w:color w:val="252525"/>
          <w:sz w:val="24"/>
          <w:szCs w:val="24"/>
          <w:shd w:val="clear" w:color="auto" w:fill="FFFFFF"/>
        </w:rPr>
        <w:t xml:space="preserve"> GMF w</w:t>
      </w:r>
      <w:r w:rsidR="007430FB" w:rsidRPr="00777507">
        <w:rPr>
          <w:rFonts w:ascii="Arial" w:hAnsi="Arial" w:cs="Arial"/>
          <w:color w:val="252525"/>
          <w:sz w:val="24"/>
          <w:szCs w:val="24"/>
          <w:shd w:val="clear" w:color="auto" w:fill="FFFFFF"/>
        </w:rPr>
        <w:t>issen</w:t>
      </w:r>
      <w:r w:rsidR="00B2651C" w:rsidRPr="00777507">
        <w:rPr>
          <w:rFonts w:ascii="Arial" w:hAnsi="Arial" w:cs="Arial"/>
          <w:color w:val="252525"/>
          <w:sz w:val="24"/>
          <w:szCs w:val="24"/>
          <w:shd w:val="clear" w:color="auto" w:fill="FFFFFF"/>
        </w:rPr>
        <w:t xml:space="preserve"> diese </w:t>
      </w:r>
      <w:r w:rsidR="00B2651C" w:rsidRPr="00777507">
        <w:rPr>
          <w:rFonts w:ascii="Arial" w:hAnsi="Arial" w:cs="Arial"/>
          <w:color w:val="252525"/>
          <w:sz w:val="24"/>
          <w:szCs w:val="24"/>
          <w:shd w:val="clear" w:color="auto" w:fill="FFFFFF"/>
        </w:rPr>
        <w:lastRenderedPageBreak/>
        <w:t xml:space="preserve">Form der Anerkennung unserer Arbeit sehr zu würdigen. </w:t>
      </w:r>
      <w:r w:rsidRPr="00777507">
        <w:rPr>
          <w:rFonts w:ascii="Arial" w:hAnsi="Arial" w:cs="Arial"/>
          <w:color w:val="252525"/>
          <w:sz w:val="24"/>
          <w:szCs w:val="24"/>
          <w:shd w:val="clear" w:color="auto" w:fill="FFFFFF"/>
        </w:rPr>
        <w:t xml:space="preserve">In seinem Grußwort </w:t>
      </w:r>
      <w:r w:rsidR="00B2651C" w:rsidRPr="00777507">
        <w:rPr>
          <w:rFonts w:ascii="Arial" w:hAnsi="Arial" w:cs="Arial"/>
          <w:color w:val="252525"/>
          <w:sz w:val="24"/>
          <w:szCs w:val="24"/>
          <w:shd w:val="clear" w:color="auto" w:fill="FFFFFF"/>
        </w:rPr>
        <w:t xml:space="preserve">formuliert der Ministerpräsident </w:t>
      </w:r>
      <w:r w:rsidRPr="00777507">
        <w:rPr>
          <w:rFonts w:ascii="Arial" w:hAnsi="Arial" w:cs="Arial"/>
          <w:color w:val="252525"/>
          <w:sz w:val="24"/>
          <w:szCs w:val="24"/>
          <w:shd w:val="clear" w:color="auto" w:fill="FFFFFF"/>
        </w:rPr>
        <w:t xml:space="preserve">diesen Satz: </w:t>
      </w:r>
    </w:p>
    <w:p w:rsidR="00B2651C" w:rsidRPr="00777507" w:rsidRDefault="00FE54A5"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 xml:space="preserve">Sprachen </w:t>
      </w:r>
      <w:r w:rsidR="007430FB" w:rsidRPr="00777507">
        <w:rPr>
          <w:rFonts w:ascii="Arial" w:hAnsi="Arial" w:cs="Arial"/>
          <w:color w:val="252525"/>
          <w:sz w:val="24"/>
          <w:szCs w:val="24"/>
          <w:shd w:val="clear" w:color="auto" w:fill="FFFFFF"/>
        </w:rPr>
        <w:t>„</w:t>
      </w:r>
      <w:r w:rsidRPr="00777507">
        <w:rPr>
          <w:rFonts w:ascii="Arial" w:hAnsi="Arial" w:cs="Arial"/>
          <w:color w:val="252525"/>
          <w:sz w:val="24"/>
          <w:szCs w:val="24"/>
          <w:shd w:val="clear" w:color="auto" w:fill="FFFFFF"/>
        </w:rPr>
        <w:t>bringen die Menschen einander näher und sind wichtige Brückenbauer zwischen Ländern und Kulturen. Das Erlernen moderner Fremdsprachen nimmt in unserer heutigen Zeit daher zu Recht eine besondere Bedeutung ein.</w:t>
      </w:r>
      <w:r w:rsidR="007430FB" w:rsidRPr="00777507">
        <w:rPr>
          <w:rFonts w:ascii="Arial" w:hAnsi="Arial" w:cs="Arial"/>
          <w:color w:val="252525"/>
          <w:sz w:val="24"/>
          <w:szCs w:val="24"/>
          <w:shd w:val="clear" w:color="auto" w:fill="FFFFFF"/>
        </w:rPr>
        <w:t>“</w:t>
      </w:r>
    </w:p>
    <w:p w:rsidR="00B2651C" w:rsidRPr="00777507" w:rsidRDefault="00B2651C" w:rsidP="00777507">
      <w:pPr>
        <w:rPr>
          <w:rFonts w:ascii="Arial" w:hAnsi="Arial" w:cs="Arial"/>
          <w:color w:val="252525"/>
          <w:sz w:val="24"/>
          <w:szCs w:val="24"/>
          <w:shd w:val="clear" w:color="auto" w:fill="FFFFFF"/>
        </w:rPr>
      </w:pPr>
    </w:p>
    <w:p w:rsidR="00B2651C" w:rsidRPr="00777507" w:rsidRDefault="00B9181C"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Der Oberbürgermeister dieser schönen Stadt, Herr Dr. Dieter Salomon, führt diesen Gedanken in seinem</w:t>
      </w:r>
      <w:r w:rsidR="00B2651C" w:rsidRPr="00777507">
        <w:rPr>
          <w:rFonts w:ascii="Arial" w:hAnsi="Arial" w:cs="Arial"/>
          <w:color w:val="252525"/>
          <w:sz w:val="24"/>
          <w:szCs w:val="24"/>
          <w:shd w:val="clear" w:color="auto" w:fill="FFFFFF"/>
        </w:rPr>
        <w:t xml:space="preserve"> ebenfalls in der Kongressbroschüre abgedruckten </w:t>
      </w:r>
      <w:r w:rsidRPr="00777507">
        <w:rPr>
          <w:rFonts w:ascii="Arial" w:hAnsi="Arial" w:cs="Arial"/>
          <w:color w:val="252525"/>
          <w:sz w:val="24"/>
          <w:szCs w:val="24"/>
          <w:shd w:val="clear" w:color="auto" w:fill="FFFFFF"/>
        </w:rPr>
        <w:t>Grußwort fort:</w:t>
      </w:r>
    </w:p>
    <w:p w:rsidR="00B9181C" w:rsidRPr="00777507" w:rsidRDefault="007430FB" w:rsidP="00777507">
      <w:pPr>
        <w:rPr>
          <w:rFonts w:ascii="Arial" w:hAnsi="Arial" w:cs="Arial"/>
          <w:sz w:val="24"/>
          <w:szCs w:val="24"/>
        </w:rPr>
      </w:pPr>
      <w:r w:rsidRPr="00777507">
        <w:rPr>
          <w:rFonts w:ascii="Arial" w:hAnsi="Arial" w:cs="Arial"/>
          <w:color w:val="252525"/>
          <w:sz w:val="24"/>
          <w:szCs w:val="24"/>
          <w:shd w:val="clear" w:color="auto" w:fill="FFFFFF"/>
        </w:rPr>
        <w:t>„</w:t>
      </w:r>
      <w:r w:rsidR="00B9181C" w:rsidRPr="00777507">
        <w:rPr>
          <w:rFonts w:ascii="Arial" w:hAnsi="Arial" w:cs="Arial"/>
          <w:sz w:val="24"/>
          <w:szCs w:val="24"/>
        </w:rPr>
        <w:t>Europa versteht sich als eine Gemeinschaft vieler Nationen, wozu auch die unterschiedlichen nationalen Sprachen gehören. Miteinander in unserer Region am Oberrhein zu leben und zu arbeiten, setzt voraus, dass wir die Sprachen unserer Nachbarn beherrschen. Deshalb ist es für die Menschen selbstverständlich, neben der Weltsprache Englisch mindestens eine weitere Sprache – Französisch auf der deutschen Seite, und Deutsch auf der französischen Seite des Rheins – sprechen und schreiben zu können.</w:t>
      </w:r>
      <w:r w:rsidRPr="00777507">
        <w:rPr>
          <w:rFonts w:ascii="Arial" w:hAnsi="Arial" w:cs="Arial"/>
          <w:sz w:val="24"/>
          <w:szCs w:val="24"/>
        </w:rPr>
        <w:t>“</w:t>
      </w:r>
    </w:p>
    <w:p w:rsidR="00FE54A5" w:rsidRPr="00777507" w:rsidRDefault="00FE54A5" w:rsidP="00777507">
      <w:pPr>
        <w:rPr>
          <w:rFonts w:ascii="Arial" w:hAnsi="Arial" w:cs="Arial"/>
          <w:color w:val="252525"/>
          <w:sz w:val="24"/>
          <w:szCs w:val="24"/>
          <w:shd w:val="clear" w:color="auto" w:fill="FFFFFF"/>
        </w:rPr>
      </w:pPr>
    </w:p>
    <w:p w:rsidR="00777507" w:rsidRPr="00777507" w:rsidRDefault="00B9181C"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Diese fundamentalen Feststellungen sind jedoch noch nicht bei allen Menschen so ins Bewusstsein gedrungen, dass sie auch mit Leben erfüllt werden.</w:t>
      </w:r>
      <w:r w:rsidR="003929D3" w:rsidRPr="00777507">
        <w:rPr>
          <w:rFonts w:ascii="Arial" w:hAnsi="Arial" w:cs="Arial"/>
          <w:color w:val="252525"/>
          <w:sz w:val="24"/>
          <w:szCs w:val="24"/>
          <w:shd w:val="clear" w:color="auto" w:fill="FFFFFF"/>
        </w:rPr>
        <w:t xml:space="preserve"> Und das, obwohl laut einer Umfrage von Forsa 2012 eine deutliche Mehrheit der EU-Bevölkerung für das Erlernen von zwei Fremdsprachen in der Schule stimmt – 59%</w:t>
      </w:r>
      <w:r w:rsidR="00777507" w:rsidRPr="00777507">
        <w:rPr>
          <w:rFonts w:ascii="Arial" w:hAnsi="Arial" w:cs="Arial"/>
          <w:color w:val="252525"/>
          <w:sz w:val="24"/>
          <w:szCs w:val="24"/>
          <w:shd w:val="clear" w:color="auto" w:fill="FFFFFF"/>
        </w:rPr>
        <w:t>.</w:t>
      </w:r>
    </w:p>
    <w:p w:rsidR="00B9181C" w:rsidRPr="00777507" w:rsidRDefault="003929D3" w:rsidP="00777507">
      <w:pPr>
        <w:rPr>
          <w:rFonts w:ascii="Arial" w:hAnsi="Arial" w:cs="Arial"/>
          <w:color w:val="252525"/>
          <w:sz w:val="24"/>
          <w:szCs w:val="24"/>
          <w:shd w:val="clear" w:color="auto" w:fill="FFFFFF"/>
        </w:rPr>
      </w:pPr>
      <w:r w:rsidRPr="00777507">
        <w:rPr>
          <w:rFonts w:ascii="Arial" w:hAnsi="Arial" w:cs="Arial"/>
          <w:color w:val="252525"/>
          <w:sz w:val="24"/>
          <w:szCs w:val="24"/>
          <w:shd w:val="clear" w:color="auto" w:fill="FFFFFF"/>
        </w:rPr>
        <w:t>(www.ex-word.de/global/downloads/EX-ord_</w:t>
      </w:r>
      <w:r w:rsidR="000D4765" w:rsidRPr="00777507">
        <w:rPr>
          <w:rFonts w:ascii="Arial" w:hAnsi="Arial" w:cs="Arial"/>
          <w:color w:val="252525"/>
          <w:sz w:val="24"/>
          <w:szCs w:val="24"/>
          <w:shd w:val="clear" w:color="auto" w:fill="FFFFFF"/>
        </w:rPr>
        <w:t>Studie_2012_Spanisch.pdf)</w:t>
      </w:r>
    </w:p>
    <w:p w:rsidR="00B9181C" w:rsidRPr="00777507" w:rsidRDefault="00B9181C" w:rsidP="00777507">
      <w:pPr>
        <w:rPr>
          <w:rFonts w:ascii="Arial" w:hAnsi="Arial" w:cs="Arial"/>
          <w:color w:val="252525"/>
          <w:sz w:val="24"/>
          <w:szCs w:val="24"/>
          <w:shd w:val="clear" w:color="auto" w:fill="FFFFFF"/>
        </w:rPr>
      </w:pPr>
    </w:p>
    <w:p w:rsidR="00B9181C" w:rsidRPr="00777507" w:rsidRDefault="00B9181C" w:rsidP="00777507">
      <w:pPr>
        <w:pStyle w:val="StandardWeb"/>
        <w:shd w:val="clear" w:color="auto" w:fill="FFFFFF"/>
        <w:spacing w:before="0" w:beforeAutospacing="0" w:after="0" w:afterAutospacing="0"/>
        <w:rPr>
          <w:rFonts w:ascii="Arial" w:hAnsi="Arial" w:cs="Arial"/>
        </w:rPr>
      </w:pPr>
      <w:r w:rsidRPr="00777507">
        <w:rPr>
          <w:rFonts w:ascii="Arial" w:hAnsi="Arial" w:cs="Arial"/>
        </w:rPr>
        <w:t xml:space="preserve">In dem 2012 vorgelegten Bericht </w:t>
      </w:r>
      <w:r w:rsidR="007430FB" w:rsidRPr="00777507">
        <w:rPr>
          <w:rFonts w:ascii="Arial" w:hAnsi="Arial" w:cs="Arial"/>
        </w:rPr>
        <w:t>„</w:t>
      </w:r>
      <w:r w:rsidRPr="00777507">
        <w:rPr>
          <w:rFonts w:ascii="Arial" w:hAnsi="Arial" w:cs="Arial"/>
        </w:rPr>
        <w:t>Die europäischen Bürger und ihre Sprachen</w:t>
      </w:r>
      <w:r w:rsidR="007430FB" w:rsidRPr="00777507">
        <w:rPr>
          <w:rFonts w:ascii="Arial" w:hAnsi="Arial" w:cs="Arial"/>
        </w:rPr>
        <w:t>“</w:t>
      </w:r>
      <w:r w:rsidRPr="00777507">
        <w:rPr>
          <w:rFonts w:ascii="Arial" w:hAnsi="Arial" w:cs="Arial"/>
        </w:rPr>
        <w:t xml:space="preserve"> der Europäischen Kommission heißt es: </w:t>
      </w:r>
    </w:p>
    <w:p w:rsidR="00B9181C" w:rsidRPr="00777507" w:rsidRDefault="007430FB" w:rsidP="00777507">
      <w:pPr>
        <w:pStyle w:val="StandardWeb"/>
        <w:shd w:val="clear" w:color="auto" w:fill="FFFFFF"/>
        <w:spacing w:before="0" w:beforeAutospacing="0" w:after="0" w:afterAutospacing="0"/>
        <w:rPr>
          <w:rFonts w:ascii="Arial" w:hAnsi="Arial" w:cs="Arial"/>
        </w:rPr>
      </w:pPr>
      <w:r w:rsidRPr="00777507">
        <w:rPr>
          <w:rFonts w:ascii="Arial" w:hAnsi="Arial" w:cs="Arial"/>
        </w:rPr>
        <w:t>„</w:t>
      </w:r>
      <w:r w:rsidR="00B9181C" w:rsidRPr="00777507">
        <w:rPr>
          <w:rFonts w:ascii="Arial" w:hAnsi="Arial" w:cs="Arial"/>
        </w:rPr>
        <w:t>Etwas mehr als die Hälfte der EU-Bürger (54%) ist in der Lage, sich in mindestens einer Fremdsprache zu unterhalten, ein Viertel (25%) spricht mindestens zwei zusätzliche Sprachen und einer von zehn (10%) kann in mindestens drei Sprachen eine Unterhaltung führen.</w:t>
      </w:r>
    </w:p>
    <w:p w:rsidR="00B9181C" w:rsidRPr="00777507" w:rsidRDefault="00B9181C" w:rsidP="00777507">
      <w:pPr>
        <w:pStyle w:val="StandardWeb"/>
        <w:shd w:val="clear" w:color="auto" w:fill="FFFFFF"/>
        <w:spacing w:before="0" w:beforeAutospacing="0" w:after="0" w:afterAutospacing="0"/>
        <w:rPr>
          <w:rFonts w:ascii="Arial" w:hAnsi="Arial" w:cs="Arial"/>
        </w:rPr>
      </w:pPr>
      <w:r w:rsidRPr="00777507">
        <w:rPr>
          <w:rFonts w:ascii="Arial" w:hAnsi="Arial" w:cs="Arial"/>
        </w:rPr>
        <w:t>In Anbetracht der Tatsache, dass nur wenig mehr als die Hälfte der EU-Bürger mindestens eine Fremdsprache sprechen, gibt es keinerlei Hinweise darauf, dass die Mehrsprachigkeit zunimmt.</w:t>
      </w:r>
      <w:r w:rsidR="007430FB" w:rsidRPr="00777507">
        <w:rPr>
          <w:rFonts w:ascii="Arial" w:hAnsi="Arial" w:cs="Arial"/>
        </w:rPr>
        <w:t>“</w:t>
      </w:r>
    </w:p>
    <w:p w:rsidR="00B9181C" w:rsidRPr="00777507" w:rsidRDefault="00B9181C" w:rsidP="00777507">
      <w:pPr>
        <w:pStyle w:val="StandardWeb"/>
        <w:shd w:val="clear" w:color="auto" w:fill="FFFFFF"/>
        <w:spacing w:before="0" w:beforeAutospacing="0" w:after="0" w:afterAutospacing="0"/>
        <w:rPr>
          <w:rFonts w:ascii="Arial" w:hAnsi="Arial" w:cs="Arial"/>
        </w:rPr>
      </w:pPr>
      <w:r w:rsidRPr="00777507">
        <w:rPr>
          <w:rFonts w:ascii="Arial" w:hAnsi="Arial" w:cs="Arial"/>
        </w:rPr>
        <w:t>(http://ec.europa.eu/public_opinion/archives/ebs/ebs_386_de.pdf)</w:t>
      </w:r>
    </w:p>
    <w:p w:rsidR="0039308B" w:rsidRPr="00777507" w:rsidRDefault="0039308B" w:rsidP="00777507">
      <w:pPr>
        <w:rPr>
          <w:rFonts w:ascii="Arial" w:hAnsi="Arial" w:cs="Arial"/>
          <w:sz w:val="24"/>
          <w:szCs w:val="24"/>
        </w:rPr>
      </w:pPr>
    </w:p>
    <w:p w:rsidR="00A15987" w:rsidRPr="00777507" w:rsidRDefault="00E20B6A" w:rsidP="00777507">
      <w:pPr>
        <w:rPr>
          <w:rFonts w:ascii="Arial" w:hAnsi="Arial" w:cs="Arial"/>
          <w:sz w:val="24"/>
          <w:szCs w:val="24"/>
        </w:rPr>
      </w:pPr>
      <w:r w:rsidRPr="00777507">
        <w:rPr>
          <w:rFonts w:ascii="Arial" w:hAnsi="Arial" w:cs="Arial"/>
          <w:sz w:val="24"/>
          <w:szCs w:val="24"/>
        </w:rPr>
        <w:t>Diesen S</w:t>
      </w:r>
      <w:r w:rsidR="00B2651C" w:rsidRPr="00777507">
        <w:rPr>
          <w:rFonts w:ascii="Arial" w:hAnsi="Arial" w:cs="Arial"/>
          <w:sz w:val="24"/>
          <w:szCs w:val="24"/>
        </w:rPr>
        <w:t xml:space="preserve">tatus quo </w:t>
      </w:r>
      <w:r w:rsidR="00A15987" w:rsidRPr="00777507">
        <w:rPr>
          <w:rFonts w:ascii="Arial" w:hAnsi="Arial" w:cs="Arial"/>
          <w:sz w:val="24"/>
          <w:szCs w:val="24"/>
        </w:rPr>
        <w:t>sehen</w:t>
      </w:r>
      <w:r w:rsidR="00B2651C" w:rsidRPr="00777507">
        <w:rPr>
          <w:rFonts w:ascii="Arial" w:hAnsi="Arial" w:cs="Arial"/>
          <w:sz w:val="24"/>
          <w:szCs w:val="24"/>
        </w:rPr>
        <w:t xml:space="preserve"> wir als ein </w:t>
      </w:r>
      <w:r w:rsidR="00A15987" w:rsidRPr="00777507">
        <w:rPr>
          <w:rFonts w:ascii="Arial" w:hAnsi="Arial" w:cs="Arial"/>
          <w:sz w:val="24"/>
          <w:szCs w:val="24"/>
        </w:rPr>
        <w:t xml:space="preserve">multilingualer </w:t>
      </w:r>
      <w:r w:rsidR="00B2651C" w:rsidRPr="00777507">
        <w:rPr>
          <w:rFonts w:ascii="Arial" w:hAnsi="Arial" w:cs="Arial"/>
          <w:sz w:val="24"/>
          <w:szCs w:val="24"/>
        </w:rPr>
        <w:t xml:space="preserve">Dachverband von neun </w:t>
      </w:r>
      <w:r w:rsidR="00A15987" w:rsidRPr="00777507">
        <w:rPr>
          <w:rFonts w:ascii="Arial" w:hAnsi="Arial" w:cs="Arial"/>
          <w:sz w:val="24"/>
          <w:szCs w:val="24"/>
        </w:rPr>
        <w:t>V</w:t>
      </w:r>
      <w:r w:rsidR="00B2651C" w:rsidRPr="00777507">
        <w:rPr>
          <w:rFonts w:ascii="Arial" w:hAnsi="Arial" w:cs="Arial"/>
          <w:sz w:val="24"/>
          <w:szCs w:val="24"/>
        </w:rPr>
        <w:t xml:space="preserve">erbänden </w:t>
      </w:r>
      <w:r w:rsidR="00A15987" w:rsidRPr="00777507">
        <w:rPr>
          <w:rFonts w:ascii="Arial" w:hAnsi="Arial" w:cs="Arial"/>
          <w:sz w:val="24"/>
          <w:szCs w:val="24"/>
        </w:rPr>
        <w:t>durchaus kritisch</w:t>
      </w:r>
      <w:r w:rsidR="00B2651C" w:rsidRPr="00777507">
        <w:rPr>
          <w:rFonts w:ascii="Arial" w:hAnsi="Arial" w:cs="Arial"/>
          <w:sz w:val="24"/>
          <w:szCs w:val="24"/>
        </w:rPr>
        <w:t xml:space="preserve">. </w:t>
      </w:r>
      <w:r w:rsidRPr="00777507">
        <w:rPr>
          <w:rFonts w:ascii="Arial" w:hAnsi="Arial" w:cs="Arial"/>
          <w:sz w:val="24"/>
          <w:szCs w:val="24"/>
        </w:rPr>
        <w:t>Es entspricht nicht unserem Verständnis von europäischer Sprachenpolitik</w:t>
      </w:r>
      <w:r w:rsidR="00A15987" w:rsidRPr="00777507">
        <w:rPr>
          <w:rFonts w:ascii="Arial" w:hAnsi="Arial" w:cs="Arial"/>
          <w:sz w:val="24"/>
          <w:szCs w:val="24"/>
        </w:rPr>
        <w:t xml:space="preserve">, wenn </w:t>
      </w:r>
      <w:r w:rsidRPr="00777507">
        <w:rPr>
          <w:rFonts w:ascii="Arial" w:hAnsi="Arial" w:cs="Arial"/>
          <w:sz w:val="24"/>
          <w:szCs w:val="24"/>
        </w:rPr>
        <w:t xml:space="preserve">der Bundespräsident </w:t>
      </w:r>
      <w:r w:rsidR="00A15987" w:rsidRPr="00777507">
        <w:rPr>
          <w:rFonts w:ascii="Arial" w:hAnsi="Arial" w:cs="Arial"/>
          <w:sz w:val="24"/>
          <w:szCs w:val="24"/>
        </w:rPr>
        <w:t xml:space="preserve">in der </w:t>
      </w:r>
      <w:r w:rsidR="003929D3" w:rsidRPr="00777507">
        <w:rPr>
          <w:rFonts w:ascii="Arial" w:hAnsi="Arial" w:cs="Arial"/>
          <w:sz w:val="24"/>
          <w:szCs w:val="24"/>
        </w:rPr>
        <w:t>Z</w:t>
      </w:r>
      <w:r w:rsidR="00A15987" w:rsidRPr="00777507">
        <w:rPr>
          <w:rFonts w:ascii="Arial" w:hAnsi="Arial" w:cs="Arial"/>
          <w:sz w:val="24"/>
          <w:szCs w:val="24"/>
        </w:rPr>
        <w:t xml:space="preserve">eitung </w:t>
      </w:r>
      <w:r w:rsidR="007430FB" w:rsidRPr="00777507">
        <w:rPr>
          <w:rFonts w:ascii="Arial" w:hAnsi="Arial" w:cs="Arial"/>
          <w:sz w:val="24"/>
          <w:szCs w:val="24"/>
        </w:rPr>
        <w:t>„</w:t>
      </w:r>
      <w:r w:rsidR="00A15987" w:rsidRPr="00777507">
        <w:rPr>
          <w:rFonts w:ascii="Arial" w:hAnsi="Arial" w:cs="Arial"/>
          <w:sz w:val="24"/>
          <w:szCs w:val="24"/>
        </w:rPr>
        <w:t>Die Welt</w:t>
      </w:r>
      <w:r w:rsidR="007430FB" w:rsidRPr="00777507">
        <w:rPr>
          <w:rFonts w:ascii="Arial" w:hAnsi="Arial" w:cs="Arial"/>
          <w:sz w:val="24"/>
          <w:szCs w:val="24"/>
        </w:rPr>
        <w:t>“</w:t>
      </w:r>
      <w:r w:rsidR="00A15987" w:rsidRPr="00777507">
        <w:rPr>
          <w:rFonts w:ascii="Arial" w:hAnsi="Arial" w:cs="Arial"/>
          <w:sz w:val="24"/>
          <w:szCs w:val="24"/>
        </w:rPr>
        <w:t xml:space="preserve"> </w:t>
      </w:r>
      <w:r w:rsidR="003929D3" w:rsidRPr="00777507">
        <w:rPr>
          <w:rFonts w:ascii="Arial" w:hAnsi="Arial" w:cs="Arial"/>
          <w:sz w:val="24"/>
          <w:szCs w:val="24"/>
        </w:rPr>
        <w:t>vom 22. 02. 2013</w:t>
      </w:r>
      <w:r w:rsidR="00A15987" w:rsidRPr="00777507">
        <w:rPr>
          <w:rFonts w:ascii="Arial" w:hAnsi="Arial" w:cs="Arial"/>
          <w:sz w:val="24"/>
          <w:szCs w:val="24"/>
        </w:rPr>
        <w:t xml:space="preserve"> unter der Überschrift </w:t>
      </w:r>
      <w:r w:rsidR="007430FB" w:rsidRPr="00777507">
        <w:rPr>
          <w:rFonts w:ascii="Arial" w:hAnsi="Arial" w:cs="Arial"/>
          <w:sz w:val="24"/>
          <w:szCs w:val="24"/>
        </w:rPr>
        <w:t>„</w:t>
      </w:r>
      <w:r w:rsidR="00A15987" w:rsidRPr="00777507">
        <w:rPr>
          <w:rFonts w:ascii="Arial" w:hAnsi="Arial" w:cs="Arial"/>
          <w:sz w:val="24"/>
          <w:szCs w:val="24"/>
        </w:rPr>
        <w:t>Gauck möchte, dass Europa Englisch spricht</w:t>
      </w:r>
      <w:r w:rsidR="007430FB" w:rsidRPr="00777507">
        <w:rPr>
          <w:rFonts w:ascii="Arial" w:hAnsi="Arial" w:cs="Arial"/>
          <w:sz w:val="24"/>
          <w:szCs w:val="24"/>
        </w:rPr>
        <w:t>“</w:t>
      </w:r>
      <w:r w:rsidR="00A15987" w:rsidRPr="00777507">
        <w:rPr>
          <w:rFonts w:ascii="Arial" w:hAnsi="Arial" w:cs="Arial"/>
          <w:sz w:val="24"/>
          <w:szCs w:val="24"/>
        </w:rPr>
        <w:t xml:space="preserve"> zitiert wird mit den Worten:</w:t>
      </w:r>
    </w:p>
    <w:p w:rsidR="0039308B" w:rsidRPr="00777507" w:rsidRDefault="007430FB" w:rsidP="00777507">
      <w:pPr>
        <w:rPr>
          <w:rFonts w:ascii="Arial" w:hAnsi="Arial" w:cs="Arial"/>
          <w:color w:val="222222"/>
          <w:sz w:val="24"/>
          <w:szCs w:val="24"/>
          <w:shd w:val="clear" w:color="auto" w:fill="FFFFFF"/>
        </w:rPr>
      </w:pPr>
      <w:r w:rsidRPr="00777507">
        <w:rPr>
          <w:rFonts w:ascii="Arial" w:hAnsi="Arial" w:cs="Arial"/>
          <w:sz w:val="24"/>
          <w:szCs w:val="24"/>
        </w:rPr>
        <w:t>„</w:t>
      </w:r>
      <w:r w:rsidR="00A15987" w:rsidRPr="00777507">
        <w:rPr>
          <w:rFonts w:ascii="Arial" w:hAnsi="Arial" w:cs="Arial"/>
          <w:color w:val="222222"/>
          <w:sz w:val="24"/>
          <w:szCs w:val="24"/>
          <w:shd w:val="clear" w:color="auto" w:fill="FFFFFF"/>
        </w:rPr>
        <w:t>Ich bin überzeugt, dass in Europa beides nebeneinander leben kann: Beheimatung in der eigenen Muttersprache und ihrer Poesie und ein praktikables Englisch für alle Lebenslagen und Lebensalter.</w:t>
      </w:r>
      <w:r w:rsidRPr="00777507">
        <w:rPr>
          <w:rFonts w:ascii="Arial" w:hAnsi="Arial" w:cs="Arial"/>
          <w:color w:val="222222"/>
          <w:sz w:val="24"/>
          <w:szCs w:val="24"/>
          <w:shd w:val="clear" w:color="auto" w:fill="FFFFFF"/>
        </w:rPr>
        <w:t>“</w:t>
      </w:r>
    </w:p>
    <w:p w:rsidR="00A15987" w:rsidRPr="00777507" w:rsidRDefault="00A15987" w:rsidP="00777507">
      <w:pPr>
        <w:rPr>
          <w:rFonts w:ascii="Arial" w:hAnsi="Arial" w:cs="Arial"/>
          <w:color w:val="222222"/>
          <w:sz w:val="24"/>
          <w:szCs w:val="24"/>
          <w:shd w:val="clear" w:color="auto" w:fill="FFFFFF"/>
        </w:rPr>
      </w:pPr>
    </w:p>
    <w:p w:rsidR="00392C40" w:rsidRPr="00777507" w:rsidRDefault="00392C40" w:rsidP="00777507">
      <w:pPr>
        <w:rPr>
          <w:rFonts w:ascii="Arial" w:hAnsi="Arial" w:cs="Arial"/>
          <w:color w:val="222222"/>
          <w:sz w:val="24"/>
          <w:szCs w:val="24"/>
          <w:shd w:val="clear" w:color="auto" w:fill="FFFFFF"/>
        </w:rPr>
      </w:pPr>
      <w:r w:rsidRPr="00777507">
        <w:rPr>
          <w:rFonts w:ascii="Arial" w:hAnsi="Arial" w:cs="Arial"/>
          <w:color w:val="222222"/>
          <w:sz w:val="24"/>
          <w:szCs w:val="24"/>
          <w:shd w:val="clear" w:color="auto" w:fill="FFFFFF"/>
        </w:rPr>
        <w:t>Hier</w:t>
      </w:r>
      <w:r w:rsidR="00A15987" w:rsidRPr="00777507">
        <w:rPr>
          <w:rFonts w:ascii="Arial" w:hAnsi="Arial" w:cs="Arial"/>
          <w:color w:val="222222"/>
          <w:sz w:val="24"/>
          <w:szCs w:val="24"/>
          <w:shd w:val="clear" w:color="auto" w:fill="FFFFFF"/>
        </w:rPr>
        <w:t xml:space="preserve"> fehlt die dritte Säule der interkulturellen sprachlichen Kommunikation: das Lernen, Beherrschen und Anwenden mindestens einer weiteren Fremdsprache. Ganz so, wie </w:t>
      </w:r>
      <w:r w:rsidRPr="00777507">
        <w:rPr>
          <w:rFonts w:ascii="Arial" w:hAnsi="Arial" w:cs="Arial"/>
          <w:color w:val="222222"/>
          <w:sz w:val="24"/>
          <w:szCs w:val="24"/>
          <w:shd w:val="clear" w:color="auto" w:fill="FFFFFF"/>
        </w:rPr>
        <w:t>die Europäische Kommission es fordert:</w:t>
      </w:r>
    </w:p>
    <w:p w:rsidR="007F1CD6" w:rsidRPr="00777507" w:rsidRDefault="007430FB" w:rsidP="00777507">
      <w:pPr>
        <w:rPr>
          <w:rFonts w:ascii="Arial" w:hAnsi="Arial" w:cs="Arial"/>
          <w:color w:val="000000" w:themeColor="text1"/>
          <w:sz w:val="24"/>
          <w:szCs w:val="24"/>
          <w:shd w:val="clear" w:color="auto" w:fill="FFFFFF"/>
          <w:lang w:val="en-GB"/>
        </w:rPr>
      </w:pPr>
      <w:r w:rsidRPr="00777507">
        <w:rPr>
          <w:rFonts w:ascii="Arial" w:hAnsi="Arial" w:cs="Arial"/>
          <w:sz w:val="24"/>
          <w:szCs w:val="24"/>
          <w:shd w:val="clear" w:color="auto" w:fill="FFFFFF"/>
        </w:rPr>
        <w:t>„</w:t>
      </w:r>
      <w:r w:rsidR="00392C40" w:rsidRPr="00777507">
        <w:rPr>
          <w:rFonts w:ascii="Arial" w:hAnsi="Arial" w:cs="Arial"/>
          <w:sz w:val="24"/>
          <w:szCs w:val="24"/>
          <w:shd w:val="clear" w:color="auto" w:fill="FFFFFF"/>
        </w:rPr>
        <w:t xml:space="preserve">Ziel ist ein Europa, in dem jeder Bürger neben seiner </w:t>
      </w:r>
      <w:r w:rsidR="00392C40" w:rsidRPr="00777507">
        <w:rPr>
          <w:rFonts w:ascii="Arial" w:hAnsi="Arial" w:cs="Arial"/>
          <w:bCs/>
          <w:sz w:val="24"/>
          <w:szCs w:val="24"/>
          <w:shd w:val="clear" w:color="auto" w:fill="FFFFFF"/>
        </w:rPr>
        <w:t xml:space="preserve">Muttersprache </w:t>
      </w:r>
      <w:r w:rsidR="00392C40" w:rsidRPr="00777507">
        <w:rPr>
          <w:rFonts w:ascii="Arial" w:hAnsi="Arial" w:cs="Arial"/>
          <w:bCs/>
          <w:color w:val="000000" w:themeColor="text1"/>
          <w:sz w:val="24"/>
          <w:szCs w:val="24"/>
          <w:shd w:val="clear" w:color="auto" w:fill="FFFFFF"/>
        </w:rPr>
        <w:t xml:space="preserve">mindestens zwei weitere Sprachen </w:t>
      </w:r>
      <w:r w:rsidR="00392C40" w:rsidRPr="00777507">
        <w:rPr>
          <w:rFonts w:ascii="Arial" w:hAnsi="Arial" w:cs="Arial"/>
          <w:color w:val="000000" w:themeColor="text1"/>
          <w:sz w:val="24"/>
          <w:szCs w:val="24"/>
          <w:shd w:val="clear" w:color="auto" w:fill="FFFFFF"/>
        </w:rPr>
        <w:t>spricht.</w:t>
      </w:r>
      <w:r w:rsidRPr="00777507">
        <w:rPr>
          <w:rFonts w:ascii="Arial" w:hAnsi="Arial" w:cs="Arial"/>
          <w:color w:val="000000" w:themeColor="text1"/>
          <w:sz w:val="24"/>
          <w:szCs w:val="24"/>
          <w:shd w:val="clear" w:color="auto" w:fill="FFFFFF"/>
        </w:rPr>
        <w:t>“</w:t>
      </w:r>
      <w:r w:rsidR="00392C40" w:rsidRPr="00777507">
        <w:rPr>
          <w:rFonts w:ascii="Arial" w:hAnsi="Arial" w:cs="Arial"/>
          <w:color w:val="000000" w:themeColor="text1"/>
          <w:sz w:val="24"/>
          <w:szCs w:val="24"/>
          <w:shd w:val="clear" w:color="auto" w:fill="FFFFFF"/>
        </w:rPr>
        <w:t xml:space="preserve"> </w:t>
      </w:r>
      <w:r w:rsidR="00392C40" w:rsidRPr="00777507">
        <w:rPr>
          <w:rFonts w:ascii="Arial" w:hAnsi="Arial" w:cs="Arial"/>
          <w:color w:val="000000" w:themeColor="text1"/>
          <w:sz w:val="24"/>
          <w:szCs w:val="24"/>
          <w:shd w:val="clear" w:color="auto" w:fill="FFFFFF"/>
          <w:lang w:val="en-GB"/>
        </w:rPr>
        <w:t>(</w:t>
      </w:r>
      <w:hyperlink r:id="rId7" w:history="1">
        <w:r w:rsidR="007F1CD6" w:rsidRPr="00777507">
          <w:rPr>
            <w:rStyle w:val="Hyperlink"/>
            <w:rFonts w:ascii="Arial" w:hAnsi="Arial" w:cs="Arial"/>
            <w:color w:val="000000" w:themeColor="text1"/>
            <w:sz w:val="24"/>
            <w:szCs w:val="24"/>
            <w:shd w:val="clear" w:color="auto" w:fill="FFFFFF"/>
            <w:lang w:val="en-GB"/>
          </w:rPr>
          <w:t>http://ec.europa.eu/dgs/</w:t>
        </w:r>
      </w:hyperlink>
      <w:r w:rsidR="007F1CD6" w:rsidRPr="00777507">
        <w:rPr>
          <w:rFonts w:ascii="Arial" w:hAnsi="Arial" w:cs="Arial"/>
          <w:color w:val="000000" w:themeColor="text1"/>
          <w:sz w:val="24"/>
          <w:szCs w:val="24"/>
          <w:shd w:val="clear" w:color="auto" w:fill="FFFFFF"/>
          <w:lang w:val="en-GB"/>
        </w:rPr>
        <w:t xml:space="preserve"> </w:t>
      </w:r>
    </w:p>
    <w:p w:rsidR="00392C40" w:rsidRPr="00777507" w:rsidRDefault="00392C40" w:rsidP="00777507">
      <w:pPr>
        <w:rPr>
          <w:rFonts w:ascii="Arial" w:hAnsi="Arial" w:cs="Arial"/>
          <w:sz w:val="24"/>
          <w:szCs w:val="24"/>
          <w:shd w:val="clear" w:color="auto" w:fill="FFFFFF"/>
          <w:lang w:val="en-GB"/>
        </w:rPr>
      </w:pPr>
      <w:r w:rsidRPr="00777507">
        <w:rPr>
          <w:rFonts w:ascii="Arial" w:hAnsi="Arial" w:cs="Arial"/>
          <w:sz w:val="24"/>
          <w:szCs w:val="24"/>
          <w:shd w:val="clear" w:color="auto" w:fill="FFFFFF"/>
          <w:lang w:val="en-GB"/>
        </w:rPr>
        <w:lastRenderedPageBreak/>
        <w:t>scic/become-an-interpreter/language-policy/index_de.htm)</w:t>
      </w:r>
    </w:p>
    <w:p w:rsidR="00A15987" w:rsidRPr="00777507" w:rsidRDefault="00A15987" w:rsidP="00777507">
      <w:pPr>
        <w:rPr>
          <w:rFonts w:ascii="Arial" w:hAnsi="Arial" w:cs="Arial"/>
          <w:color w:val="222222"/>
          <w:sz w:val="24"/>
          <w:szCs w:val="24"/>
          <w:shd w:val="clear" w:color="auto" w:fill="FFFFFF"/>
          <w:lang w:val="en-GB"/>
        </w:rPr>
      </w:pPr>
    </w:p>
    <w:p w:rsidR="00A15987" w:rsidRPr="00777507" w:rsidRDefault="00A15987" w:rsidP="00777507">
      <w:pPr>
        <w:rPr>
          <w:rFonts w:ascii="Arial" w:hAnsi="Arial" w:cs="Arial"/>
          <w:color w:val="222222"/>
          <w:sz w:val="24"/>
          <w:szCs w:val="24"/>
          <w:shd w:val="clear" w:color="auto" w:fill="FFFFFF"/>
        </w:rPr>
      </w:pPr>
      <w:r w:rsidRPr="00777507">
        <w:rPr>
          <w:rFonts w:ascii="Arial" w:hAnsi="Arial" w:cs="Arial"/>
          <w:color w:val="222222"/>
          <w:sz w:val="24"/>
          <w:szCs w:val="24"/>
          <w:shd w:val="clear" w:color="auto" w:fill="FFFFFF"/>
        </w:rPr>
        <w:t xml:space="preserve">Lassen Sie uns auf diesem Kongress </w:t>
      </w:r>
      <w:r w:rsidR="00392C40" w:rsidRPr="00777507">
        <w:rPr>
          <w:rFonts w:ascii="Arial" w:hAnsi="Arial" w:cs="Arial"/>
          <w:color w:val="222222"/>
          <w:sz w:val="24"/>
          <w:szCs w:val="24"/>
          <w:shd w:val="clear" w:color="auto" w:fill="FFFFFF"/>
        </w:rPr>
        <w:t xml:space="preserve">in Vorträgen, Workshops und Gesprächen </w:t>
      </w:r>
      <w:r w:rsidRPr="00777507">
        <w:rPr>
          <w:rFonts w:ascii="Arial" w:hAnsi="Arial" w:cs="Arial"/>
          <w:color w:val="222222"/>
          <w:sz w:val="24"/>
          <w:szCs w:val="24"/>
          <w:shd w:val="clear" w:color="auto" w:fill="FFFFFF"/>
        </w:rPr>
        <w:t>erfahren, wie wichtig Mehrsprachigkeit ist</w:t>
      </w:r>
      <w:r w:rsidR="00392C40" w:rsidRPr="00777507">
        <w:rPr>
          <w:rFonts w:ascii="Arial" w:hAnsi="Arial" w:cs="Arial"/>
          <w:color w:val="222222"/>
          <w:sz w:val="24"/>
          <w:szCs w:val="24"/>
          <w:shd w:val="clear" w:color="auto" w:fill="FFFFFF"/>
        </w:rPr>
        <w:t xml:space="preserve">! Lassen Sie uns einen nützlichen Erfahrungsaustausch </w:t>
      </w:r>
      <w:r w:rsidR="00392C40" w:rsidRPr="00777507">
        <w:rPr>
          <w:rFonts w:ascii="Arial" w:hAnsi="Arial" w:cs="Arial"/>
          <w:sz w:val="24"/>
          <w:szCs w:val="24"/>
        </w:rPr>
        <w:t>mit Kolleginnen und Kollegen aus anderen Ländern, Bundesländern und Bildungseinrichtungen pflegen.</w:t>
      </w:r>
    </w:p>
    <w:p w:rsidR="00A15987" w:rsidRPr="00777507" w:rsidRDefault="00A15987" w:rsidP="00777507">
      <w:pPr>
        <w:rPr>
          <w:rFonts w:ascii="Arial" w:hAnsi="Arial" w:cs="Arial"/>
          <w:color w:val="222222"/>
          <w:sz w:val="24"/>
          <w:szCs w:val="24"/>
          <w:shd w:val="clear" w:color="auto" w:fill="FFFFFF"/>
        </w:rPr>
      </w:pPr>
    </w:p>
    <w:p w:rsidR="00B24CA2" w:rsidRDefault="00392C40" w:rsidP="00777507">
      <w:pPr>
        <w:rPr>
          <w:rFonts w:ascii="Arial" w:hAnsi="Arial" w:cs="Arial"/>
          <w:sz w:val="24"/>
          <w:szCs w:val="24"/>
        </w:rPr>
      </w:pPr>
      <w:r w:rsidRPr="00777507">
        <w:rPr>
          <w:rFonts w:ascii="Arial" w:hAnsi="Arial" w:cs="Arial"/>
          <w:sz w:val="24"/>
          <w:szCs w:val="24"/>
        </w:rPr>
        <w:t>Sehr geehrte Damen und Herren!</w:t>
      </w:r>
    </w:p>
    <w:p w:rsidR="00777507" w:rsidRPr="00777507" w:rsidRDefault="00777507" w:rsidP="00777507">
      <w:pPr>
        <w:rPr>
          <w:rFonts w:ascii="Arial" w:hAnsi="Arial" w:cs="Arial"/>
          <w:sz w:val="24"/>
          <w:szCs w:val="24"/>
        </w:rPr>
      </w:pPr>
    </w:p>
    <w:p w:rsidR="00392C40" w:rsidRPr="00777507" w:rsidRDefault="00392C40" w:rsidP="00777507">
      <w:pPr>
        <w:rPr>
          <w:rFonts w:ascii="Arial" w:hAnsi="Arial" w:cs="Arial"/>
          <w:sz w:val="24"/>
          <w:szCs w:val="24"/>
        </w:rPr>
      </w:pPr>
      <w:r w:rsidRPr="00777507">
        <w:rPr>
          <w:rFonts w:ascii="Arial" w:hAnsi="Arial" w:cs="Arial"/>
          <w:sz w:val="24"/>
          <w:szCs w:val="24"/>
        </w:rPr>
        <w:t xml:space="preserve">Ein solcher Kongress hat es in sich. Hoffentlich – Sie werden </w:t>
      </w:r>
      <w:r w:rsidR="004522E6" w:rsidRPr="00777507">
        <w:rPr>
          <w:rFonts w:ascii="Arial" w:hAnsi="Arial" w:cs="Arial"/>
          <w:sz w:val="24"/>
          <w:szCs w:val="24"/>
        </w:rPr>
        <w:t>das</w:t>
      </w:r>
      <w:r w:rsidRPr="00777507">
        <w:rPr>
          <w:rFonts w:ascii="Arial" w:hAnsi="Arial" w:cs="Arial"/>
          <w:sz w:val="24"/>
          <w:szCs w:val="24"/>
        </w:rPr>
        <w:t xml:space="preserve"> </w:t>
      </w:r>
      <w:r w:rsidR="004522E6" w:rsidRPr="00777507">
        <w:rPr>
          <w:rFonts w:ascii="Arial" w:hAnsi="Arial" w:cs="Arial"/>
          <w:sz w:val="24"/>
          <w:szCs w:val="24"/>
        </w:rPr>
        <w:t>überprüfen – inhaltlich, mit interessanten Veranstaltungen und effektiven Diskussionen. Aber auch in der Vorbereitung und Durchführung.</w:t>
      </w:r>
    </w:p>
    <w:p w:rsidR="003A1DAA" w:rsidRPr="00777507" w:rsidRDefault="003A1DAA" w:rsidP="00777507">
      <w:pPr>
        <w:rPr>
          <w:rFonts w:ascii="Arial" w:hAnsi="Arial" w:cs="Arial"/>
          <w:sz w:val="24"/>
          <w:szCs w:val="24"/>
        </w:rPr>
      </w:pPr>
    </w:p>
    <w:p w:rsidR="004522E6" w:rsidRPr="00777507" w:rsidRDefault="004522E6" w:rsidP="00777507">
      <w:pPr>
        <w:rPr>
          <w:rFonts w:ascii="Arial" w:hAnsi="Arial" w:cs="Arial"/>
          <w:sz w:val="24"/>
          <w:szCs w:val="24"/>
        </w:rPr>
      </w:pPr>
      <w:r w:rsidRPr="00777507">
        <w:rPr>
          <w:rFonts w:ascii="Arial" w:hAnsi="Arial" w:cs="Arial"/>
          <w:sz w:val="24"/>
          <w:szCs w:val="24"/>
        </w:rPr>
        <w:t>In der Kongressbroschüre haben wir mit Bedacht all jene aufgeführt, die zum größten Teil ehrenamtlich unzählige Stunden, Tage und Wochen mit dem Kongress beschäftigt waren.</w:t>
      </w:r>
    </w:p>
    <w:p w:rsidR="004522E6" w:rsidRPr="00777507" w:rsidRDefault="004522E6" w:rsidP="00777507">
      <w:pPr>
        <w:rPr>
          <w:rFonts w:ascii="Arial" w:hAnsi="Arial" w:cs="Arial"/>
          <w:sz w:val="24"/>
          <w:szCs w:val="24"/>
        </w:rPr>
      </w:pPr>
    </w:p>
    <w:p w:rsidR="004522E6" w:rsidRPr="00777507" w:rsidRDefault="004522E6" w:rsidP="00777507">
      <w:pPr>
        <w:rPr>
          <w:rFonts w:ascii="Arial" w:hAnsi="Arial" w:cs="Arial"/>
          <w:sz w:val="24"/>
          <w:szCs w:val="24"/>
        </w:rPr>
      </w:pPr>
      <w:r w:rsidRPr="00777507">
        <w:rPr>
          <w:rFonts w:ascii="Arial" w:hAnsi="Arial" w:cs="Arial"/>
          <w:sz w:val="24"/>
          <w:szCs w:val="24"/>
        </w:rPr>
        <w:t>Lassen Sie mich trotzdem noch einmal allen Beteiligten ganz herzlich danken für ihre Arbeit!</w:t>
      </w:r>
    </w:p>
    <w:p w:rsidR="003A1DAA" w:rsidRPr="00777507" w:rsidRDefault="003A1DAA" w:rsidP="00777507">
      <w:pPr>
        <w:rPr>
          <w:rFonts w:ascii="Arial" w:hAnsi="Arial" w:cs="Arial"/>
          <w:sz w:val="24"/>
          <w:szCs w:val="24"/>
        </w:rPr>
      </w:pPr>
    </w:p>
    <w:p w:rsidR="004522E6" w:rsidRPr="00777507" w:rsidRDefault="004522E6" w:rsidP="00777507">
      <w:pPr>
        <w:rPr>
          <w:rFonts w:ascii="Arial" w:hAnsi="Arial" w:cs="Arial"/>
          <w:sz w:val="24"/>
          <w:szCs w:val="24"/>
        </w:rPr>
      </w:pPr>
      <w:r w:rsidRPr="00777507">
        <w:rPr>
          <w:rFonts w:ascii="Arial" w:hAnsi="Arial" w:cs="Arial"/>
          <w:sz w:val="24"/>
          <w:szCs w:val="24"/>
        </w:rPr>
        <w:t xml:space="preserve">Zuallererst möchte ich der Pädagogischen Hochschule und Ihnen, Herr Prof. Druwe, danken, dass Sie Ihre Einrichtung mit den vielen kleinen und großen Dingen, die für </w:t>
      </w:r>
      <w:r w:rsidR="004C1ACE" w:rsidRPr="00777507">
        <w:rPr>
          <w:rFonts w:ascii="Arial" w:hAnsi="Arial" w:cs="Arial"/>
          <w:sz w:val="24"/>
          <w:szCs w:val="24"/>
        </w:rPr>
        <w:t>die Ausrichtung eines</w:t>
      </w:r>
      <w:r w:rsidRPr="00777507">
        <w:rPr>
          <w:rFonts w:ascii="Arial" w:hAnsi="Arial" w:cs="Arial"/>
          <w:sz w:val="24"/>
          <w:szCs w:val="24"/>
        </w:rPr>
        <w:t xml:space="preserve"> Kongress</w:t>
      </w:r>
      <w:r w:rsidR="004C1ACE" w:rsidRPr="00777507">
        <w:rPr>
          <w:rFonts w:ascii="Arial" w:hAnsi="Arial" w:cs="Arial"/>
          <w:sz w:val="24"/>
          <w:szCs w:val="24"/>
        </w:rPr>
        <w:t>es</w:t>
      </w:r>
      <w:r w:rsidRPr="00777507">
        <w:rPr>
          <w:rFonts w:ascii="Arial" w:hAnsi="Arial" w:cs="Arial"/>
          <w:sz w:val="24"/>
          <w:szCs w:val="24"/>
        </w:rPr>
        <w:t xml:space="preserve"> unerlässlich sind, zur Verfügung gestellt haben. Herzlichen Dank!</w:t>
      </w:r>
    </w:p>
    <w:p w:rsidR="004522E6" w:rsidRPr="00777507" w:rsidRDefault="004522E6" w:rsidP="00777507">
      <w:pPr>
        <w:rPr>
          <w:rFonts w:ascii="Arial" w:hAnsi="Arial" w:cs="Arial"/>
          <w:sz w:val="24"/>
          <w:szCs w:val="24"/>
        </w:rPr>
      </w:pPr>
    </w:p>
    <w:p w:rsidR="004522E6" w:rsidRPr="00777507" w:rsidRDefault="004522E6" w:rsidP="00777507">
      <w:pPr>
        <w:rPr>
          <w:rFonts w:ascii="Arial" w:hAnsi="Arial" w:cs="Arial"/>
          <w:sz w:val="24"/>
          <w:szCs w:val="24"/>
        </w:rPr>
      </w:pPr>
      <w:r w:rsidRPr="00777507">
        <w:rPr>
          <w:rFonts w:ascii="Arial" w:hAnsi="Arial" w:cs="Arial"/>
          <w:sz w:val="24"/>
          <w:szCs w:val="24"/>
        </w:rPr>
        <w:t>Sodann möchte ich Herrn Prof. Mentz danken für seine unermüdliche Vorbereitung des Kongresses, angefangen von der Organisation der Räume und der Planung der Ausstellungsflächen über die Leitung der Programmkommission, die in Zusammenarbeit mit den Vorständen der Mitgliedsverbände und den Referentinnen und Referenten ein überaus umfangreiches, interessantes Programm zusammengestellt hat, bis hin zur Erstellung und dem Druck der Kongressbroschüre und dem Catering sowie vielen hundert weiteren Kleinigkeiten und Großartigkeiten.</w:t>
      </w:r>
    </w:p>
    <w:p w:rsidR="004522E6" w:rsidRPr="00777507" w:rsidRDefault="004522E6" w:rsidP="00777507">
      <w:pPr>
        <w:rPr>
          <w:rFonts w:ascii="Arial" w:hAnsi="Arial" w:cs="Arial"/>
          <w:sz w:val="24"/>
          <w:szCs w:val="24"/>
        </w:rPr>
      </w:pPr>
    </w:p>
    <w:p w:rsidR="004522E6" w:rsidRPr="00777507" w:rsidRDefault="004522E6" w:rsidP="00777507">
      <w:pPr>
        <w:rPr>
          <w:rFonts w:ascii="Arial" w:hAnsi="Arial" w:cs="Arial"/>
          <w:sz w:val="24"/>
          <w:szCs w:val="24"/>
        </w:rPr>
      </w:pPr>
      <w:r w:rsidRPr="00777507">
        <w:rPr>
          <w:rFonts w:ascii="Arial" w:hAnsi="Arial" w:cs="Arial"/>
          <w:sz w:val="24"/>
          <w:szCs w:val="24"/>
        </w:rPr>
        <w:t xml:space="preserve">Wenn ich Herrn Mentz danke, dann schließe ich darin selbstverständlich auch seinen Kollegen, Herrn Prof. Hutz, </w:t>
      </w:r>
      <w:r w:rsidR="004C1ACE" w:rsidRPr="00777507">
        <w:rPr>
          <w:rFonts w:ascii="Arial" w:hAnsi="Arial" w:cs="Arial"/>
          <w:sz w:val="24"/>
          <w:szCs w:val="24"/>
        </w:rPr>
        <w:t xml:space="preserve">ein, der gemeinsam mit Herrn Prof. Mentz bei der vielfältigen Vorbereitung des Kongresses und in der Programmkommission </w:t>
      </w:r>
      <w:r w:rsidR="00E20B6A" w:rsidRPr="00777507">
        <w:rPr>
          <w:rFonts w:ascii="Arial" w:hAnsi="Arial" w:cs="Arial"/>
          <w:sz w:val="24"/>
          <w:szCs w:val="24"/>
        </w:rPr>
        <w:t>tätig war</w:t>
      </w:r>
      <w:r w:rsidR="004C1ACE" w:rsidRPr="00777507">
        <w:rPr>
          <w:rFonts w:ascii="Arial" w:hAnsi="Arial" w:cs="Arial"/>
          <w:sz w:val="24"/>
          <w:szCs w:val="24"/>
        </w:rPr>
        <w:t>.</w:t>
      </w:r>
    </w:p>
    <w:p w:rsidR="004C1ACE" w:rsidRPr="00777507" w:rsidRDefault="004C1ACE" w:rsidP="00777507">
      <w:pPr>
        <w:rPr>
          <w:rFonts w:ascii="Arial" w:hAnsi="Arial" w:cs="Arial"/>
          <w:sz w:val="24"/>
          <w:szCs w:val="24"/>
        </w:rPr>
      </w:pPr>
    </w:p>
    <w:p w:rsidR="004C1ACE" w:rsidRPr="00777507" w:rsidRDefault="004C1ACE" w:rsidP="00777507">
      <w:pPr>
        <w:rPr>
          <w:rFonts w:ascii="Arial" w:hAnsi="Arial" w:cs="Arial"/>
          <w:sz w:val="24"/>
          <w:szCs w:val="24"/>
        </w:rPr>
      </w:pPr>
      <w:r w:rsidRPr="00777507">
        <w:rPr>
          <w:rFonts w:ascii="Arial" w:hAnsi="Arial" w:cs="Arial"/>
          <w:sz w:val="24"/>
          <w:szCs w:val="24"/>
        </w:rPr>
        <w:t xml:space="preserve">Ich wollte am liebsten auch all den vielen anderen Mitarbeitern der PH sowie den studentischen Hilfskräften danken, doch das würde den Rahmen dieser Eröffnung sprengen. Lassen Sie mich deshalb ihnen allen ganz herzlich für ihre Arbeit danken und stellvertretend für sie zwei nennen, die einen besonders großen Beitrag zum Gelingen des Kongresses beigetragen haben: </w:t>
      </w:r>
      <w:r w:rsidR="007F1CD6" w:rsidRPr="00777507">
        <w:rPr>
          <w:rFonts w:ascii="Arial" w:hAnsi="Arial" w:cs="Arial"/>
          <w:sz w:val="24"/>
          <w:szCs w:val="24"/>
        </w:rPr>
        <w:t>Ganz herzlichen Dank an Herrn Arne Scholz, der weit über seine Aufgaben eines wissenschaftlichen Sekretärs hinaus unseren Kongress mit vorbereitet hat, und an F</w:t>
      </w:r>
      <w:r w:rsidRPr="00777507">
        <w:rPr>
          <w:rFonts w:ascii="Arial" w:hAnsi="Arial" w:cs="Arial"/>
          <w:sz w:val="24"/>
          <w:szCs w:val="24"/>
        </w:rPr>
        <w:t>rau Katharina Hoffmann</w:t>
      </w:r>
      <w:r w:rsidR="007F1CD6" w:rsidRPr="00777507">
        <w:rPr>
          <w:rFonts w:ascii="Arial" w:hAnsi="Arial" w:cs="Arial"/>
          <w:sz w:val="24"/>
          <w:szCs w:val="24"/>
        </w:rPr>
        <w:t>, die als studentische Hilfskraft eigentlich die Qualität einer IT-Fachkraft bewiesen hat bei der Erstellung der Kongressbroschüre und der Betreuung der Internetseite der PH zu unserem Kongress. Vielen Dank!</w:t>
      </w:r>
    </w:p>
    <w:p w:rsidR="003A1DAA" w:rsidRPr="00777507" w:rsidRDefault="003A1DAA" w:rsidP="00777507">
      <w:pPr>
        <w:rPr>
          <w:rFonts w:ascii="Arial" w:hAnsi="Arial" w:cs="Arial"/>
          <w:sz w:val="24"/>
          <w:szCs w:val="24"/>
        </w:rPr>
      </w:pPr>
    </w:p>
    <w:p w:rsidR="003A1DAA" w:rsidRPr="00777507" w:rsidRDefault="003A1DAA" w:rsidP="00777507">
      <w:pPr>
        <w:rPr>
          <w:rFonts w:ascii="Arial" w:hAnsi="Arial" w:cs="Arial"/>
          <w:sz w:val="24"/>
          <w:szCs w:val="24"/>
        </w:rPr>
      </w:pPr>
      <w:r w:rsidRPr="00777507">
        <w:rPr>
          <w:rFonts w:ascii="Arial" w:hAnsi="Arial" w:cs="Arial"/>
          <w:sz w:val="24"/>
          <w:szCs w:val="24"/>
        </w:rPr>
        <w:t xml:space="preserve">Es ist mir ein Anliegen, in meinen Dank für die Mitgestaltung des Kongresses auch die </w:t>
      </w:r>
      <w:r w:rsidR="00684E2D" w:rsidRPr="00777507">
        <w:rPr>
          <w:rFonts w:ascii="Arial" w:hAnsi="Arial" w:cs="Arial"/>
          <w:sz w:val="24"/>
          <w:szCs w:val="24"/>
        </w:rPr>
        <w:t xml:space="preserve">mehr als 30 </w:t>
      </w:r>
      <w:r w:rsidRPr="00777507">
        <w:rPr>
          <w:rFonts w:ascii="Arial" w:hAnsi="Arial" w:cs="Arial"/>
          <w:sz w:val="24"/>
          <w:szCs w:val="24"/>
        </w:rPr>
        <w:t>Verlage und Aussteller einzubeziehen, von denen die großen Sponsor</w:t>
      </w:r>
      <w:r w:rsidR="00E20B6A" w:rsidRPr="00777507">
        <w:rPr>
          <w:rFonts w:ascii="Arial" w:hAnsi="Arial" w:cs="Arial"/>
          <w:sz w:val="24"/>
          <w:szCs w:val="24"/>
        </w:rPr>
        <w:t>en</w:t>
      </w:r>
      <w:r w:rsidRPr="00777507">
        <w:rPr>
          <w:rFonts w:ascii="Arial" w:hAnsi="Arial" w:cs="Arial"/>
          <w:sz w:val="24"/>
          <w:szCs w:val="24"/>
        </w:rPr>
        <w:t xml:space="preserve"> Bildungshaus</w:t>
      </w:r>
      <w:r w:rsidR="00E20B6A" w:rsidRPr="00777507">
        <w:rPr>
          <w:rFonts w:ascii="Arial" w:hAnsi="Arial" w:cs="Arial"/>
          <w:sz w:val="24"/>
          <w:szCs w:val="24"/>
        </w:rPr>
        <w:t xml:space="preserve"> Schulbuchverlage</w:t>
      </w:r>
      <w:r w:rsidRPr="00777507">
        <w:rPr>
          <w:rFonts w:ascii="Arial" w:hAnsi="Arial" w:cs="Arial"/>
          <w:sz w:val="24"/>
          <w:szCs w:val="24"/>
        </w:rPr>
        <w:t xml:space="preserve">, Cornelsen und </w:t>
      </w:r>
      <w:r w:rsidR="00E20B6A" w:rsidRPr="00777507">
        <w:rPr>
          <w:rFonts w:ascii="Arial" w:hAnsi="Arial" w:cs="Arial"/>
          <w:sz w:val="24"/>
          <w:szCs w:val="24"/>
        </w:rPr>
        <w:t xml:space="preserve">Ernst </w:t>
      </w:r>
      <w:r w:rsidRPr="00777507">
        <w:rPr>
          <w:rFonts w:ascii="Arial" w:hAnsi="Arial" w:cs="Arial"/>
          <w:sz w:val="24"/>
          <w:szCs w:val="24"/>
        </w:rPr>
        <w:t>Klett für ihre umfangreiche finanzielle Unterstützung unserer Veranstaltung besonder</w:t>
      </w:r>
      <w:r w:rsidR="00684E2D" w:rsidRPr="00777507">
        <w:rPr>
          <w:rFonts w:ascii="Arial" w:hAnsi="Arial" w:cs="Arial"/>
          <w:sz w:val="24"/>
          <w:szCs w:val="24"/>
        </w:rPr>
        <w:t>e Er</w:t>
      </w:r>
      <w:r w:rsidRPr="00777507">
        <w:rPr>
          <w:rFonts w:ascii="Arial" w:hAnsi="Arial" w:cs="Arial"/>
          <w:sz w:val="24"/>
          <w:szCs w:val="24"/>
        </w:rPr>
        <w:t>wähn</w:t>
      </w:r>
      <w:r w:rsidR="00684E2D" w:rsidRPr="00777507">
        <w:rPr>
          <w:rFonts w:ascii="Arial" w:hAnsi="Arial" w:cs="Arial"/>
          <w:sz w:val="24"/>
          <w:szCs w:val="24"/>
        </w:rPr>
        <w:t>ung</w:t>
      </w:r>
      <w:r w:rsidRPr="00777507">
        <w:rPr>
          <w:rFonts w:ascii="Arial" w:hAnsi="Arial" w:cs="Arial"/>
          <w:sz w:val="24"/>
          <w:szCs w:val="24"/>
        </w:rPr>
        <w:t xml:space="preserve"> verdient haben. Herzlichen Dank!</w:t>
      </w:r>
    </w:p>
    <w:p w:rsidR="00684E2D" w:rsidRPr="00777507" w:rsidRDefault="00684E2D" w:rsidP="00777507">
      <w:pPr>
        <w:rPr>
          <w:rFonts w:ascii="Arial" w:hAnsi="Arial" w:cs="Arial"/>
          <w:sz w:val="24"/>
          <w:szCs w:val="24"/>
        </w:rPr>
      </w:pPr>
    </w:p>
    <w:p w:rsidR="00684E2D" w:rsidRPr="00777507" w:rsidRDefault="00684E2D" w:rsidP="00777507">
      <w:pPr>
        <w:rPr>
          <w:rFonts w:ascii="Arial" w:hAnsi="Arial" w:cs="Arial"/>
          <w:sz w:val="24"/>
          <w:szCs w:val="24"/>
        </w:rPr>
      </w:pPr>
      <w:r w:rsidRPr="00777507">
        <w:rPr>
          <w:rFonts w:ascii="Arial" w:hAnsi="Arial" w:cs="Arial"/>
          <w:sz w:val="24"/>
          <w:szCs w:val="24"/>
        </w:rPr>
        <w:t xml:space="preserve">Ein </w:t>
      </w:r>
      <w:r w:rsidR="003929D3" w:rsidRPr="00777507">
        <w:rPr>
          <w:rFonts w:ascii="Arial" w:hAnsi="Arial" w:cs="Arial"/>
          <w:sz w:val="24"/>
          <w:szCs w:val="24"/>
        </w:rPr>
        <w:t>groß</w:t>
      </w:r>
      <w:r w:rsidRPr="00777507">
        <w:rPr>
          <w:rFonts w:ascii="Arial" w:hAnsi="Arial" w:cs="Arial"/>
          <w:sz w:val="24"/>
          <w:szCs w:val="24"/>
        </w:rPr>
        <w:t xml:space="preserve">es Dankeschön gebührt schließlich allen Referentinnen und Referenten, die unseren Kongress zu einem gelungenen Fest der Fortbildung werden lassen! Auch ihnen vielen Dank! </w:t>
      </w:r>
    </w:p>
    <w:p w:rsidR="004C1ACE" w:rsidRPr="00777507" w:rsidRDefault="004C1ACE" w:rsidP="00777507">
      <w:pPr>
        <w:rPr>
          <w:rFonts w:ascii="Arial" w:hAnsi="Arial" w:cs="Arial"/>
          <w:sz w:val="24"/>
          <w:szCs w:val="24"/>
        </w:rPr>
      </w:pPr>
    </w:p>
    <w:p w:rsidR="003A1DAA" w:rsidRPr="00777507" w:rsidRDefault="00684E2D" w:rsidP="00777507">
      <w:pPr>
        <w:rPr>
          <w:rFonts w:ascii="Arial" w:hAnsi="Arial" w:cs="Arial"/>
          <w:sz w:val="24"/>
          <w:szCs w:val="24"/>
        </w:rPr>
      </w:pPr>
      <w:r w:rsidRPr="00777507">
        <w:rPr>
          <w:rFonts w:ascii="Arial" w:hAnsi="Arial" w:cs="Arial"/>
          <w:sz w:val="24"/>
          <w:szCs w:val="24"/>
        </w:rPr>
        <w:t xml:space="preserve">Zum Schluss </w:t>
      </w:r>
      <w:r w:rsidR="004C1ACE" w:rsidRPr="00777507">
        <w:rPr>
          <w:rFonts w:ascii="Arial" w:hAnsi="Arial" w:cs="Arial"/>
          <w:sz w:val="24"/>
          <w:szCs w:val="24"/>
        </w:rPr>
        <w:t>danke</w:t>
      </w:r>
      <w:r w:rsidRPr="00777507">
        <w:rPr>
          <w:rFonts w:ascii="Arial" w:hAnsi="Arial" w:cs="Arial"/>
          <w:sz w:val="24"/>
          <w:szCs w:val="24"/>
        </w:rPr>
        <w:t xml:space="preserve"> ich sehr gern all jenen</w:t>
      </w:r>
      <w:r w:rsidR="004C1ACE" w:rsidRPr="00777507">
        <w:rPr>
          <w:rFonts w:ascii="Arial" w:hAnsi="Arial" w:cs="Arial"/>
          <w:sz w:val="24"/>
          <w:szCs w:val="24"/>
        </w:rPr>
        <w:t xml:space="preserve">, die in unseren Mitgliedsverbänden und im Präsidium des GMF mit dafür verantwortlich </w:t>
      </w:r>
      <w:r w:rsidRPr="00777507">
        <w:rPr>
          <w:rFonts w:ascii="Arial" w:hAnsi="Arial" w:cs="Arial"/>
          <w:sz w:val="24"/>
          <w:szCs w:val="24"/>
        </w:rPr>
        <w:t xml:space="preserve">waren und </w:t>
      </w:r>
      <w:r w:rsidR="004C1ACE" w:rsidRPr="00777507">
        <w:rPr>
          <w:rFonts w:ascii="Arial" w:hAnsi="Arial" w:cs="Arial"/>
          <w:sz w:val="24"/>
          <w:szCs w:val="24"/>
        </w:rPr>
        <w:t>sind, da</w:t>
      </w:r>
      <w:r w:rsidRPr="00777507">
        <w:rPr>
          <w:rFonts w:ascii="Arial" w:hAnsi="Arial" w:cs="Arial"/>
          <w:sz w:val="24"/>
          <w:szCs w:val="24"/>
        </w:rPr>
        <w:t>ss alles gut vorbereitet wurde.</w:t>
      </w:r>
    </w:p>
    <w:p w:rsidR="00684E2D" w:rsidRPr="00777507" w:rsidRDefault="00684E2D" w:rsidP="00777507">
      <w:pPr>
        <w:rPr>
          <w:rFonts w:ascii="Arial" w:hAnsi="Arial" w:cs="Arial"/>
          <w:sz w:val="24"/>
          <w:szCs w:val="24"/>
        </w:rPr>
      </w:pPr>
    </w:p>
    <w:p w:rsidR="003A1DAA" w:rsidRPr="00777507" w:rsidRDefault="003A1DAA" w:rsidP="00777507">
      <w:pPr>
        <w:rPr>
          <w:rFonts w:ascii="Arial" w:hAnsi="Arial" w:cs="Arial"/>
          <w:sz w:val="24"/>
          <w:szCs w:val="24"/>
        </w:rPr>
      </w:pPr>
      <w:r w:rsidRPr="00777507">
        <w:rPr>
          <w:rFonts w:ascii="Arial" w:hAnsi="Arial" w:cs="Arial"/>
          <w:sz w:val="24"/>
          <w:szCs w:val="24"/>
        </w:rPr>
        <w:t xml:space="preserve">Kooptiert in das Präsidium haben wir einen Mann, der seit vielen Jahren Mitglied zuerst im FMF und dann im GMF war und noch ist, den Vorsitzenden des GMF-Landesverbands und Cheforganisator dieses Kongresses: </w:t>
      </w:r>
      <w:r w:rsidR="00684E2D" w:rsidRPr="00777507">
        <w:rPr>
          <w:rFonts w:ascii="Arial" w:hAnsi="Arial" w:cs="Arial"/>
          <w:sz w:val="24"/>
          <w:szCs w:val="24"/>
        </w:rPr>
        <w:t>Walter Christ.</w:t>
      </w:r>
    </w:p>
    <w:p w:rsidR="00684E2D" w:rsidRPr="00777507" w:rsidRDefault="00684E2D" w:rsidP="00777507">
      <w:pPr>
        <w:rPr>
          <w:rFonts w:ascii="Arial" w:hAnsi="Arial" w:cs="Arial"/>
          <w:sz w:val="24"/>
          <w:szCs w:val="24"/>
        </w:rPr>
      </w:pPr>
    </w:p>
    <w:p w:rsidR="00684E2D" w:rsidRPr="00777507" w:rsidRDefault="00684E2D" w:rsidP="00777507">
      <w:pPr>
        <w:rPr>
          <w:rFonts w:ascii="Arial" w:hAnsi="Arial" w:cs="Arial"/>
          <w:sz w:val="24"/>
          <w:szCs w:val="24"/>
        </w:rPr>
      </w:pPr>
      <w:r w:rsidRPr="00777507">
        <w:rPr>
          <w:rFonts w:ascii="Arial" w:hAnsi="Arial" w:cs="Arial"/>
          <w:sz w:val="24"/>
          <w:szCs w:val="24"/>
        </w:rPr>
        <w:t>Walter</w:t>
      </w:r>
      <w:r w:rsidR="007F1CD6" w:rsidRPr="00777507">
        <w:rPr>
          <w:rFonts w:ascii="Arial" w:hAnsi="Arial" w:cs="Arial"/>
          <w:sz w:val="24"/>
          <w:szCs w:val="24"/>
        </w:rPr>
        <w:t xml:space="preserve"> Christ </w:t>
      </w:r>
      <w:r w:rsidRPr="00777507">
        <w:rPr>
          <w:rFonts w:ascii="Arial" w:hAnsi="Arial" w:cs="Arial"/>
          <w:sz w:val="24"/>
          <w:szCs w:val="24"/>
        </w:rPr>
        <w:t xml:space="preserve">hat mit </w:t>
      </w:r>
      <w:r w:rsidR="007F1CD6" w:rsidRPr="00777507">
        <w:rPr>
          <w:rFonts w:ascii="Arial" w:hAnsi="Arial" w:cs="Arial"/>
          <w:sz w:val="24"/>
          <w:szCs w:val="24"/>
        </w:rPr>
        <w:t>s</w:t>
      </w:r>
      <w:r w:rsidRPr="00777507">
        <w:rPr>
          <w:rFonts w:ascii="Arial" w:hAnsi="Arial" w:cs="Arial"/>
          <w:sz w:val="24"/>
          <w:szCs w:val="24"/>
        </w:rPr>
        <w:t>einem wahrhaft herkulischen Einsatz für die gesamte Organisation des Kongresses dem GMF einen unschätzbaren Dienst erwiesen. Von der Grobplanung des Kongresse</w:t>
      </w:r>
      <w:r w:rsidR="003929D3" w:rsidRPr="00777507">
        <w:rPr>
          <w:rFonts w:ascii="Arial" w:hAnsi="Arial" w:cs="Arial"/>
          <w:sz w:val="24"/>
          <w:szCs w:val="24"/>
        </w:rPr>
        <w:t>s</w:t>
      </w:r>
      <w:r w:rsidRPr="00777507">
        <w:rPr>
          <w:rFonts w:ascii="Arial" w:hAnsi="Arial" w:cs="Arial"/>
          <w:sz w:val="24"/>
          <w:szCs w:val="24"/>
        </w:rPr>
        <w:t xml:space="preserve"> und die Organisation des Catering über die Zusammenarbeit mit Verlagen und mit der Pädagogischen Hochschule bis hin zur gewaltig umfangreichen Öffentlichkeitsarbeit hat </w:t>
      </w:r>
      <w:r w:rsidR="007F1CD6" w:rsidRPr="00777507">
        <w:rPr>
          <w:rFonts w:ascii="Arial" w:hAnsi="Arial" w:cs="Arial"/>
          <w:sz w:val="24"/>
          <w:szCs w:val="24"/>
        </w:rPr>
        <w:t>er</w:t>
      </w:r>
      <w:r w:rsidRPr="00777507">
        <w:rPr>
          <w:rFonts w:ascii="Arial" w:hAnsi="Arial" w:cs="Arial"/>
          <w:sz w:val="24"/>
          <w:szCs w:val="24"/>
        </w:rPr>
        <w:t xml:space="preserve"> dafür gesorgt, dass der Kongress optimal vorbereitet werden konnte. Ich </w:t>
      </w:r>
      <w:r w:rsidR="007F1CD6" w:rsidRPr="00777507">
        <w:rPr>
          <w:rFonts w:ascii="Arial" w:hAnsi="Arial" w:cs="Arial"/>
          <w:sz w:val="24"/>
          <w:szCs w:val="24"/>
        </w:rPr>
        <w:t>danken</w:t>
      </w:r>
      <w:r w:rsidRPr="00777507">
        <w:rPr>
          <w:rFonts w:ascii="Arial" w:hAnsi="Arial" w:cs="Arial"/>
          <w:sz w:val="24"/>
          <w:szCs w:val="24"/>
        </w:rPr>
        <w:t xml:space="preserve"> </w:t>
      </w:r>
      <w:r w:rsidR="007F1CD6" w:rsidRPr="00777507">
        <w:rPr>
          <w:rFonts w:ascii="Arial" w:hAnsi="Arial" w:cs="Arial"/>
          <w:sz w:val="24"/>
          <w:szCs w:val="24"/>
        </w:rPr>
        <w:t xml:space="preserve">ihm, da er aus persönlichen Gründen in Freiburg nicht anwesend sein kann, von hier aus ganz herzlich und wünschen ihm </w:t>
      </w:r>
      <w:r w:rsidRPr="00777507">
        <w:rPr>
          <w:rFonts w:ascii="Arial" w:hAnsi="Arial" w:cs="Arial"/>
          <w:sz w:val="24"/>
          <w:szCs w:val="24"/>
        </w:rPr>
        <w:t>weiter solche Er</w:t>
      </w:r>
      <w:r w:rsidR="003929D3" w:rsidRPr="00777507">
        <w:rPr>
          <w:rFonts w:ascii="Arial" w:hAnsi="Arial" w:cs="Arial"/>
          <w:sz w:val="24"/>
          <w:szCs w:val="24"/>
        </w:rPr>
        <w:t>folge</w:t>
      </w:r>
      <w:r w:rsidR="00DA1EB8" w:rsidRPr="00777507">
        <w:rPr>
          <w:rFonts w:ascii="Arial" w:hAnsi="Arial" w:cs="Arial"/>
          <w:sz w:val="24"/>
          <w:szCs w:val="24"/>
        </w:rPr>
        <w:t>!</w:t>
      </w:r>
    </w:p>
    <w:p w:rsidR="00AA6D1E" w:rsidRPr="00777507" w:rsidRDefault="00AA6D1E" w:rsidP="00777507">
      <w:pPr>
        <w:rPr>
          <w:rFonts w:ascii="Arial" w:hAnsi="Arial" w:cs="Arial"/>
          <w:sz w:val="24"/>
          <w:szCs w:val="24"/>
        </w:rPr>
      </w:pPr>
    </w:p>
    <w:p w:rsidR="00AA6D1E" w:rsidRPr="00777507" w:rsidRDefault="00DA1EB8" w:rsidP="00777507">
      <w:pPr>
        <w:rPr>
          <w:rFonts w:ascii="Arial" w:hAnsi="Arial" w:cs="Arial"/>
          <w:sz w:val="24"/>
          <w:szCs w:val="24"/>
        </w:rPr>
      </w:pPr>
      <w:r w:rsidRPr="00777507">
        <w:rPr>
          <w:rFonts w:ascii="Arial" w:hAnsi="Arial" w:cs="Arial"/>
          <w:sz w:val="24"/>
          <w:szCs w:val="24"/>
        </w:rPr>
        <w:t>Als Abspann</w:t>
      </w:r>
      <w:r w:rsidR="00AA6D1E" w:rsidRPr="00777507">
        <w:rPr>
          <w:rFonts w:ascii="Arial" w:hAnsi="Arial" w:cs="Arial"/>
          <w:sz w:val="24"/>
          <w:szCs w:val="24"/>
        </w:rPr>
        <w:t xml:space="preserve"> eine auch für Sprachlehrerinnen und Sprachlehrer </w:t>
      </w:r>
      <w:r w:rsidRPr="00777507">
        <w:rPr>
          <w:rFonts w:ascii="Arial" w:hAnsi="Arial" w:cs="Arial"/>
          <w:sz w:val="24"/>
          <w:szCs w:val="24"/>
        </w:rPr>
        <w:t>bedeutsame</w:t>
      </w:r>
      <w:r w:rsidR="00AA6D1E" w:rsidRPr="00777507">
        <w:rPr>
          <w:rFonts w:ascii="Arial" w:hAnsi="Arial" w:cs="Arial"/>
          <w:sz w:val="24"/>
          <w:szCs w:val="24"/>
        </w:rPr>
        <w:t xml:space="preserve"> bevölkerungspolitische Erkenntnis: Sprachen lernen und können verhilft auch zu Babys!</w:t>
      </w:r>
    </w:p>
    <w:p w:rsidR="00AA6D1E" w:rsidRPr="00777507" w:rsidRDefault="00AA6D1E" w:rsidP="00777507">
      <w:pPr>
        <w:rPr>
          <w:rFonts w:ascii="Arial" w:hAnsi="Arial" w:cs="Arial"/>
          <w:sz w:val="24"/>
          <w:szCs w:val="24"/>
        </w:rPr>
      </w:pPr>
    </w:p>
    <w:p w:rsidR="00AA6D1E" w:rsidRPr="00777507" w:rsidRDefault="00AA6D1E" w:rsidP="00777507">
      <w:pPr>
        <w:rPr>
          <w:rFonts w:ascii="Arial" w:hAnsi="Arial" w:cs="Arial"/>
          <w:sz w:val="24"/>
          <w:szCs w:val="24"/>
        </w:rPr>
      </w:pPr>
      <w:r w:rsidRPr="00777507">
        <w:rPr>
          <w:rFonts w:ascii="Arial" w:hAnsi="Arial" w:cs="Arial"/>
          <w:sz w:val="24"/>
          <w:szCs w:val="24"/>
        </w:rPr>
        <w:t xml:space="preserve">Am 22. September 2014 titelte ein Beitrag im </w:t>
      </w:r>
      <w:r w:rsidR="007430FB" w:rsidRPr="00777507">
        <w:rPr>
          <w:rFonts w:ascii="Arial" w:hAnsi="Arial" w:cs="Arial"/>
          <w:sz w:val="24"/>
          <w:szCs w:val="24"/>
        </w:rPr>
        <w:t>„</w:t>
      </w:r>
      <w:r w:rsidRPr="00777507">
        <w:rPr>
          <w:rFonts w:ascii="Arial" w:hAnsi="Arial" w:cs="Arial"/>
          <w:sz w:val="24"/>
          <w:szCs w:val="24"/>
        </w:rPr>
        <w:t>Tagesspiegel</w:t>
      </w:r>
      <w:r w:rsidR="007430FB" w:rsidRPr="00777507">
        <w:rPr>
          <w:rFonts w:ascii="Arial" w:hAnsi="Arial" w:cs="Arial"/>
          <w:sz w:val="24"/>
          <w:szCs w:val="24"/>
        </w:rPr>
        <w:t>“</w:t>
      </w:r>
      <w:r w:rsidRPr="00777507">
        <w:rPr>
          <w:rFonts w:ascii="Arial" w:hAnsi="Arial" w:cs="Arial"/>
          <w:sz w:val="24"/>
          <w:szCs w:val="24"/>
        </w:rPr>
        <w:t>:</w:t>
      </w:r>
    </w:p>
    <w:p w:rsidR="00AA6D1E" w:rsidRPr="00777507" w:rsidRDefault="007430FB" w:rsidP="00777507">
      <w:pPr>
        <w:rPr>
          <w:rFonts w:ascii="Arial" w:hAnsi="Arial" w:cs="Arial"/>
          <w:sz w:val="24"/>
          <w:szCs w:val="24"/>
        </w:rPr>
      </w:pPr>
      <w:r w:rsidRPr="00777507">
        <w:rPr>
          <w:rFonts w:ascii="Arial" w:hAnsi="Arial" w:cs="Arial"/>
          <w:sz w:val="24"/>
          <w:szCs w:val="24"/>
        </w:rPr>
        <w:t>„</w:t>
      </w:r>
      <w:r w:rsidR="00AA6D1E" w:rsidRPr="00777507">
        <w:rPr>
          <w:rFonts w:ascii="Arial" w:hAnsi="Arial" w:cs="Arial"/>
          <w:sz w:val="24"/>
          <w:szCs w:val="24"/>
        </w:rPr>
        <w:t xml:space="preserve">Es gibt schon </w:t>
      </w:r>
      <w:r w:rsidR="00DA1EB8" w:rsidRPr="00777507">
        <w:rPr>
          <w:rFonts w:ascii="Arial" w:hAnsi="Arial" w:cs="Arial"/>
          <w:sz w:val="24"/>
          <w:szCs w:val="24"/>
        </w:rPr>
        <w:t>eine</w:t>
      </w:r>
      <w:r w:rsidR="00AA6D1E" w:rsidRPr="00777507">
        <w:rPr>
          <w:rFonts w:ascii="Arial" w:hAnsi="Arial" w:cs="Arial"/>
          <w:sz w:val="24"/>
          <w:szCs w:val="24"/>
        </w:rPr>
        <w:t xml:space="preserve"> Million Erasmus-Babys!</w:t>
      </w:r>
      <w:r w:rsidRPr="00777507">
        <w:rPr>
          <w:rFonts w:ascii="Arial" w:hAnsi="Arial" w:cs="Arial"/>
          <w:sz w:val="24"/>
          <w:szCs w:val="24"/>
        </w:rPr>
        <w:t>“</w:t>
      </w:r>
      <w:r w:rsidR="00AA6D1E" w:rsidRPr="00777507">
        <w:rPr>
          <w:rFonts w:ascii="Arial" w:hAnsi="Arial" w:cs="Arial"/>
          <w:sz w:val="24"/>
          <w:szCs w:val="24"/>
        </w:rPr>
        <w:t xml:space="preserve"> Damit sind keine genetisch identifizierten Nachkommen des Erasmus von Rotterdam gemeint, sondern </w:t>
      </w:r>
      <w:r w:rsidR="003929D3" w:rsidRPr="00777507">
        <w:rPr>
          <w:rFonts w:ascii="Arial" w:hAnsi="Arial" w:cs="Arial"/>
          <w:sz w:val="24"/>
          <w:szCs w:val="24"/>
        </w:rPr>
        <w:t>folgendes</w:t>
      </w:r>
      <w:r w:rsidR="00AA6D1E" w:rsidRPr="00777507">
        <w:rPr>
          <w:rFonts w:ascii="Arial" w:hAnsi="Arial" w:cs="Arial"/>
          <w:sz w:val="24"/>
          <w:szCs w:val="24"/>
        </w:rPr>
        <w:t>:</w:t>
      </w:r>
    </w:p>
    <w:p w:rsidR="00AA6D1E" w:rsidRPr="00777507" w:rsidRDefault="007430FB" w:rsidP="00777507">
      <w:pPr>
        <w:rPr>
          <w:rStyle w:val="Fett"/>
          <w:rFonts w:ascii="Arial" w:hAnsi="Arial" w:cs="Arial"/>
          <w:b w:val="0"/>
          <w:color w:val="000000"/>
          <w:sz w:val="24"/>
          <w:szCs w:val="24"/>
          <w:shd w:val="clear" w:color="auto" w:fill="FFFFFF"/>
        </w:rPr>
      </w:pPr>
      <w:r w:rsidRPr="00777507">
        <w:rPr>
          <w:rFonts w:ascii="Arial" w:hAnsi="Arial" w:cs="Arial"/>
          <w:sz w:val="24"/>
          <w:szCs w:val="24"/>
        </w:rPr>
        <w:t>„</w:t>
      </w:r>
      <w:r w:rsidR="00AA6D1E" w:rsidRPr="00777507">
        <w:rPr>
          <w:rStyle w:val="Fett"/>
          <w:rFonts w:ascii="Arial" w:hAnsi="Arial" w:cs="Arial"/>
          <w:b w:val="0"/>
          <w:color w:val="000000"/>
          <w:sz w:val="24"/>
          <w:szCs w:val="24"/>
          <w:shd w:val="clear" w:color="auto" w:fill="FFFFFF"/>
        </w:rPr>
        <w:t>Jeder vierte Erasmus-Student hat seine Liebe im Auslandssemester gefunden. Daraus sind bisher eine Million Babys hervorgegangen.</w:t>
      </w:r>
      <w:r w:rsidRPr="00777507">
        <w:rPr>
          <w:rStyle w:val="Fett"/>
          <w:rFonts w:ascii="Arial" w:hAnsi="Arial" w:cs="Arial"/>
          <w:b w:val="0"/>
          <w:color w:val="000000"/>
          <w:sz w:val="24"/>
          <w:szCs w:val="24"/>
          <w:shd w:val="clear" w:color="auto" w:fill="FFFFFF"/>
        </w:rPr>
        <w:t>“</w:t>
      </w:r>
      <w:r w:rsidR="00AA6D1E" w:rsidRPr="00777507">
        <w:rPr>
          <w:rStyle w:val="Fett"/>
          <w:rFonts w:ascii="Arial" w:hAnsi="Arial" w:cs="Arial"/>
          <w:b w:val="0"/>
          <w:color w:val="000000"/>
          <w:sz w:val="24"/>
          <w:szCs w:val="24"/>
          <w:shd w:val="clear" w:color="auto" w:fill="FFFFFF"/>
        </w:rPr>
        <w:t xml:space="preserve"> (http://www.tagesspiegel.de/politik/erasmus-programm-eu-es-gibt-schon-eine-million-erasmus-babys/10737188.html)</w:t>
      </w:r>
    </w:p>
    <w:p w:rsidR="00A96E55" w:rsidRPr="00777507" w:rsidRDefault="00A96E55" w:rsidP="00777507">
      <w:pPr>
        <w:rPr>
          <w:rStyle w:val="Fett"/>
          <w:rFonts w:ascii="Arial" w:hAnsi="Arial" w:cs="Arial"/>
          <w:b w:val="0"/>
          <w:color w:val="000000"/>
          <w:sz w:val="24"/>
          <w:szCs w:val="24"/>
          <w:shd w:val="clear" w:color="auto" w:fill="FFFFFF"/>
        </w:rPr>
      </w:pPr>
    </w:p>
    <w:p w:rsidR="00AA6D1E" w:rsidRPr="00777507" w:rsidRDefault="00AA6D1E" w:rsidP="00777507">
      <w:pPr>
        <w:rPr>
          <w:rStyle w:val="Fett"/>
          <w:rFonts w:ascii="Arial" w:hAnsi="Arial" w:cs="Arial"/>
          <w:b w:val="0"/>
          <w:color w:val="000000"/>
          <w:sz w:val="24"/>
          <w:szCs w:val="24"/>
          <w:shd w:val="clear" w:color="auto" w:fill="FFFFFF"/>
        </w:rPr>
      </w:pPr>
      <w:r w:rsidRPr="00777507">
        <w:rPr>
          <w:rStyle w:val="Fett"/>
          <w:rFonts w:ascii="Arial" w:hAnsi="Arial" w:cs="Arial"/>
          <w:b w:val="0"/>
          <w:color w:val="000000"/>
          <w:sz w:val="24"/>
          <w:szCs w:val="24"/>
          <w:shd w:val="clear" w:color="auto" w:fill="FFFFFF"/>
        </w:rPr>
        <w:t>Das sagt zumindest die EU-Bildungskommissarin Androulla Vassiliou. Wir glauben ihr das gern und gehen umso freudiger an unsere Arbeit.</w:t>
      </w:r>
    </w:p>
    <w:p w:rsidR="00AA6D1E" w:rsidRPr="00777507" w:rsidRDefault="00AA6D1E" w:rsidP="00777507">
      <w:pPr>
        <w:rPr>
          <w:rStyle w:val="Fett"/>
          <w:rFonts w:ascii="Arial" w:hAnsi="Arial" w:cs="Arial"/>
          <w:b w:val="0"/>
          <w:color w:val="000000"/>
          <w:sz w:val="24"/>
          <w:szCs w:val="24"/>
          <w:shd w:val="clear" w:color="auto" w:fill="FFFFFF"/>
        </w:rPr>
      </w:pPr>
    </w:p>
    <w:p w:rsidR="00AA6D1E" w:rsidRPr="00777507" w:rsidRDefault="003929D3" w:rsidP="00777507">
      <w:pPr>
        <w:rPr>
          <w:rStyle w:val="Fett"/>
          <w:rFonts w:ascii="Arial" w:hAnsi="Arial" w:cs="Arial"/>
          <w:b w:val="0"/>
          <w:color w:val="000000"/>
          <w:sz w:val="24"/>
          <w:szCs w:val="24"/>
          <w:shd w:val="clear" w:color="auto" w:fill="FFFFFF"/>
        </w:rPr>
      </w:pPr>
      <w:r w:rsidRPr="00777507">
        <w:rPr>
          <w:rStyle w:val="Fett"/>
          <w:rFonts w:ascii="Arial" w:hAnsi="Arial" w:cs="Arial"/>
          <w:b w:val="0"/>
          <w:color w:val="000000"/>
          <w:sz w:val="24"/>
          <w:szCs w:val="24"/>
          <w:shd w:val="clear" w:color="auto" w:fill="FFFFFF"/>
        </w:rPr>
        <w:t>Ich danke Ihnen für Ihr Kommen und</w:t>
      </w:r>
      <w:r w:rsidR="00AA6D1E" w:rsidRPr="00777507">
        <w:rPr>
          <w:rStyle w:val="Fett"/>
          <w:rFonts w:ascii="Arial" w:hAnsi="Arial" w:cs="Arial"/>
          <w:b w:val="0"/>
          <w:color w:val="000000"/>
          <w:sz w:val="24"/>
          <w:szCs w:val="24"/>
          <w:shd w:val="clear" w:color="auto" w:fill="FFFFFF"/>
        </w:rPr>
        <w:t xml:space="preserve"> eröffne </w:t>
      </w:r>
      <w:r w:rsidRPr="00777507">
        <w:rPr>
          <w:rStyle w:val="Fett"/>
          <w:rFonts w:ascii="Arial" w:hAnsi="Arial" w:cs="Arial"/>
          <w:b w:val="0"/>
          <w:color w:val="000000"/>
          <w:sz w:val="24"/>
          <w:szCs w:val="24"/>
          <w:shd w:val="clear" w:color="auto" w:fill="FFFFFF"/>
        </w:rPr>
        <w:t>hiermit</w:t>
      </w:r>
      <w:r w:rsidR="00AA6D1E" w:rsidRPr="00777507">
        <w:rPr>
          <w:rStyle w:val="Fett"/>
          <w:rFonts w:ascii="Arial" w:hAnsi="Arial" w:cs="Arial"/>
          <w:b w:val="0"/>
          <w:color w:val="000000"/>
          <w:sz w:val="24"/>
          <w:szCs w:val="24"/>
          <w:shd w:val="clear" w:color="auto" w:fill="FFFFFF"/>
        </w:rPr>
        <w:t xml:space="preserve"> den 5. Bundeskongress des Gesamtverbands Moderne Fremdsprachen an der Pädagogischen Hochschule in Freiburg!</w:t>
      </w:r>
    </w:p>
    <w:p w:rsidR="00A96E55" w:rsidRPr="00777507" w:rsidRDefault="00A96E55" w:rsidP="00777507">
      <w:pPr>
        <w:rPr>
          <w:rStyle w:val="Fett"/>
          <w:rFonts w:ascii="Arial" w:hAnsi="Arial" w:cs="Arial"/>
          <w:b w:val="0"/>
          <w:color w:val="000000"/>
          <w:sz w:val="24"/>
          <w:szCs w:val="24"/>
          <w:shd w:val="clear" w:color="auto" w:fill="FFFFFF"/>
        </w:rPr>
      </w:pPr>
    </w:p>
    <w:p w:rsidR="00AA6D1E" w:rsidRPr="00777507" w:rsidRDefault="009F7726" w:rsidP="00777507">
      <w:pPr>
        <w:rPr>
          <w:rFonts w:ascii="Arial" w:hAnsi="Arial" w:cs="Arial"/>
          <w:sz w:val="24"/>
          <w:szCs w:val="24"/>
        </w:rPr>
      </w:pPr>
      <w:r>
        <w:rPr>
          <w:rStyle w:val="Fett"/>
          <w:rFonts w:ascii="Arial" w:hAnsi="Arial" w:cs="Arial"/>
          <w:b w:val="0"/>
          <w:color w:val="000000"/>
          <w:sz w:val="24"/>
          <w:szCs w:val="24"/>
          <w:shd w:val="clear" w:color="auto" w:fill="FFFFFF"/>
        </w:rPr>
        <w:t xml:space="preserve">Dr. </w:t>
      </w:r>
      <w:r w:rsidR="00A96E55" w:rsidRPr="00777507">
        <w:rPr>
          <w:rStyle w:val="Fett"/>
          <w:rFonts w:ascii="Arial" w:hAnsi="Arial" w:cs="Arial"/>
          <w:b w:val="0"/>
          <w:color w:val="000000"/>
          <w:sz w:val="24"/>
          <w:szCs w:val="24"/>
          <w:shd w:val="clear" w:color="auto" w:fill="FFFFFF"/>
        </w:rPr>
        <w:t>Rainer Berthelmann</w:t>
      </w:r>
      <w:bookmarkStart w:id="0" w:name="_GoBack"/>
      <w:bookmarkEnd w:id="0"/>
    </w:p>
    <w:sectPr w:rsidR="00AA6D1E" w:rsidRPr="00777507" w:rsidSect="004C1ACE">
      <w:footerReference w:type="default" r:id="rId8"/>
      <w:pgSz w:w="11906" w:h="16838"/>
      <w:pgMar w:top="1417" w:right="1646"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883" w:rsidRDefault="00BC7883" w:rsidP="00B2651C">
      <w:r>
        <w:separator/>
      </w:r>
    </w:p>
  </w:endnote>
  <w:endnote w:type="continuationSeparator" w:id="0">
    <w:p w:rsidR="00BC7883" w:rsidRDefault="00BC7883" w:rsidP="00B2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66158"/>
      <w:docPartObj>
        <w:docPartGallery w:val="Page Numbers (Bottom of Page)"/>
        <w:docPartUnique/>
      </w:docPartObj>
    </w:sdtPr>
    <w:sdtEndPr/>
    <w:sdtContent>
      <w:p w:rsidR="00B2651C" w:rsidRDefault="00B2651C">
        <w:pPr>
          <w:pStyle w:val="Fuzeile"/>
          <w:jc w:val="right"/>
        </w:pPr>
      </w:p>
      <w:p w:rsidR="00B2651C" w:rsidRDefault="00B2651C">
        <w:pPr>
          <w:pStyle w:val="Fuzeile"/>
          <w:jc w:val="right"/>
        </w:pPr>
        <w:r>
          <w:fldChar w:fldCharType="begin"/>
        </w:r>
        <w:r>
          <w:instrText>PAGE   \* MERGEFORMAT</w:instrText>
        </w:r>
        <w:r>
          <w:fldChar w:fldCharType="separate"/>
        </w:r>
        <w:r w:rsidR="009F7726">
          <w:rPr>
            <w:noProof/>
          </w:rPr>
          <w:t>1</w:t>
        </w:r>
        <w:r>
          <w:fldChar w:fldCharType="end"/>
        </w:r>
      </w:p>
    </w:sdtContent>
  </w:sdt>
  <w:p w:rsidR="00B2651C" w:rsidRDefault="00B265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883" w:rsidRDefault="00BC7883" w:rsidP="00B2651C">
      <w:r>
        <w:separator/>
      </w:r>
    </w:p>
  </w:footnote>
  <w:footnote w:type="continuationSeparator" w:id="0">
    <w:p w:rsidR="00BC7883" w:rsidRDefault="00BC7883" w:rsidP="00B26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E6C31"/>
    <w:multiLevelType w:val="multilevel"/>
    <w:tmpl w:val="E306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D03BC"/>
    <w:multiLevelType w:val="multilevel"/>
    <w:tmpl w:val="E0F2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00F5B"/>
    <w:multiLevelType w:val="multilevel"/>
    <w:tmpl w:val="8A6C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CA2"/>
    <w:rsid w:val="000D4765"/>
    <w:rsid w:val="00111D43"/>
    <w:rsid w:val="001A2227"/>
    <w:rsid w:val="00217902"/>
    <w:rsid w:val="002F69FA"/>
    <w:rsid w:val="00361EB5"/>
    <w:rsid w:val="0037670B"/>
    <w:rsid w:val="003929D3"/>
    <w:rsid w:val="00392C40"/>
    <w:rsid w:val="0039308B"/>
    <w:rsid w:val="003A1DAA"/>
    <w:rsid w:val="004522E6"/>
    <w:rsid w:val="004C1ACE"/>
    <w:rsid w:val="004F7FDA"/>
    <w:rsid w:val="005D28C7"/>
    <w:rsid w:val="00684E2D"/>
    <w:rsid w:val="007430FB"/>
    <w:rsid w:val="00777507"/>
    <w:rsid w:val="007F1CD6"/>
    <w:rsid w:val="008060A8"/>
    <w:rsid w:val="008D173D"/>
    <w:rsid w:val="00905B44"/>
    <w:rsid w:val="009F7726"/>
    <w:rsid w:val="00A15987"/>
    <w:rsid w:val="00A96E55"/>
    <w:rsid w:val="00AA6D1E"/>
    <w:rsid w:val="00AE3FC7"/>
    <w:rsid w:val="00B24CA2"/>
    <w:rsid w:val="00B25EE5"/>
    <w:rsid w:val="00B2651C"/>
    <w:rsid w:val="00B9181C"/>
    <w:rsid w:val="00BC7883"/>
    <w:rsid w:val="00CF0EB9"/>
    <w:rsid w:val="00DA1EB8"/>
    <w:rsid w:val="00E20B6A"/>
    <w:rsid w:val="00E44781"/>
    <w:rsid w:val="00EF2AA0"/>
    <w:rsid w:val="00F075F1"/>
    <w:rsid w:val="00F84BE8"/>
    <w:rsid w:val="00FD43B6"/>
    <w:rsid w:val="00FE5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142F"/>
  <w15:docId w15:val="{2AD5F530-5B5F-4E66-ACC3-C41BF8EC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670B"/>
  </w:style>
  <w:style w:type="paragraph" w:styleId="berschrift1">
    <w:name w:val="heading 1"/>
    <w:basedOn w:val="Standard"/>
    <w:next w:val="Standard"/>
    <w:link w:val="berschrift1Zchn"/>
    <w:uiPriority w:val="9"/>
    <w:qFormat/>
    <w:rsid w:val="003767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767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7670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7670B"/>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7670B"/>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7670B"/>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7670B"/>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7670B"/>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3767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670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37670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37670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37670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767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767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767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7670B"/>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37670B"/>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3767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7670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767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7670B"/>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37670B"/>
    <w:rPr>
      <w:b/>
      <w:bCs/>
    </w:rPr>
  </w:style>
  <w:style w:type="character" w:styleId="Hervorhebung">
    <w:name w:val="Emphasis"/>
    <w:basedOn w:val="Absatz-Standardschriftart"/>
    <w:uiPriority w:val="20"/>
    <w:qFormat/>
    <w:rsid w:val="0037670B"/>
    <w:rPr>
      <w:i/>
      <w:iCs/>
    </w:rPr>
  </w:style>
  <w:style w:type="paragraph" w:styleId="KeinLeerraum">
    <w:name w:val="No Spacing"/>
    <w:uiPriority w:val="1"/>
    <w:qFormat/>
    <w:rsid w:val="0037670B"/>
  </w:style>
  <w:style w:type="paragraph" w:styleId="Listenabsatz">
    <w:name w:val="List Paragraph"/>
    <w:basedOn w:val="Standard"/>
    <w:uiPriority w:val="34"/>
    <w:qFormat/>
    <w:rsid w:val="0037670B"/>
    <w:pPr>
      <w:ind w:left="720"/>
      <w:contextualSpacing/>
    </w:pPr>
  </w:style>
  <w:style w:type="paragraph" w:styleId="Zitat">
    <w:name w:val="Quote"/>
    <w:basedOn w:val="Standard"/>
    <w:next w:val="Standard"/>
    <w:link w:val="ZitatZchn"/>
    <w:uiPriority w:val="29"/>
    <w:qFormat/>
    <w:rsid w:val="0037670B"/>
    <w:rPr>
      <w:i/>
      <w:iCs/>
      <w:color w:val="000000" w:themeColor="text1"/>
    </w:rPr>
  </w:style>
  <w:style w:type="character" w:customStyle="1" w:styleId="ZitatZchn">
    <w:name w:val="Zitat Zchn"/>
    <w:basedOn w:val="Absatz-Standardschriftart"/>
    <w:link w:val="Zitat"/>
    <w:uiPriority w:val="29"/>
    <w:rsid w:val="0037670B"/>
    <w:rPr>
      <w:i/>
      <w:iCs/>
      <w:color w:val="000000" w:themeColor="text1"/>
    </w:rPr>
  </w:style>
  <w:style w:type="paragraph" w:styleId="IntensivesZitat">
    <w:name w:val="Intense Quote"/>
    <w:basedOn w:val="Standard"/>
    <w:next w:val="Standard"/>
    <w:link w:val="IntensivesZitatZchn"/>
    <w:uiPriority w:val="30"/>
    <w:qFormat/>
    <w:rsid w:val="0037670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7670B"/>
    <w:rPr>
      <w:b/>
      <w:bCs/>
      <w:i/>
      <w:iCs/>
      <w:color w:val="4F81BD" w:themeColor="accent1"/>
    </w:rPr>
  </w:style>
  <w:style w:type="character" w:styleId="SchwacheHervorhebung">
    <w:name w:val="Subtle Emphasis"/>
    <w:basedOn w:val="Absatz-Standardschriftart"/>
    <w:uiPriority w:val="19"/>
    <w:qFormat/>
    <w:rsid w:val="0037670B"/>
    <w:rPr>
      <w:i/>
      <w:iCs/>
      <w:color w:val="808080" w:themeColor="text1" w:themeTint="7F"/>
    </w:rPr>
  </w:style>
  <w:style w:type="character" w:styleId="IntensiveHervorhebung">
    <w:name w:val="Intense Emphasis"/>
    <w:basedOn w:val="Absatz-Standardschriftart"/>
    <w:uiPriority w:val="21"/>
    <w:qFormat/>
    <w:rsid w:val="0037670B"/>
    <w:rPr>
      <w:b/>
      <w:bCs/>
      <w:i/>
      <w:iCs/>
      <w:color w:val="4F81BD" w:themeColor="accent1"/>
    </w:rPr>
  </w:style>
  <w:style w:type="character" w:styleId="SchwacherVerweis">
    <w:name w:val="Subtle Reference"/>
    <w:basedOn w:val="Absatz-Standardschriftart"/>
    <w:uiPriority w:val="31"/>
    <w:qFormat/>
    <w:rsid w:val="0037670B"/>
    <w:rPr>
      <w:smallCaps/>
      <w:color w:val="C0504D" w:themeColor="accent2"/>
      <w:u w:val="single"/>
    </w:rPr>
  </w:style>
  <w:style w:type="character" w:styleId="IntensiverVerweis">
    <w:name w:val="Intense Reference"/>
    <w:basedOn w:val="Absatz-Standardschriftart"/>
    <w:uiPriority w:val="32"/>
    <w:qFormat/>
    <w:rsid w:val="0037670B"/>
    <w:rPr>
      <w:b/>
      <w:bCs/>
      <w:smallCaps/>
      <w:color w:val="C0504D" w:themeColor="accent2"/>
      <w:spacing w:val="5"/>
      <w:u w:val="single"/>
    </w:rPr>
  </w:style>
  <w:style w:type="character" w:styleId="Buchtitel">
    <w:name w:val="Book Title"/>
    <w:basedOn w:val="Absatz-Standardschriftart"/>
    <w:uiPriority w:val="33"/>
    <w:qFormat/>
    <w:rsid w:val="0037670B"/>
    <w:rPr>
      <w:b/>
      <w:bCs/>
      <w:smallCaps/>
      <w:spacing w:val="5"/>
    </w:rPr>
  </w:style>
  <w:style w:type="paragraph" w:styleId="Inhaltsverzeichnisberschrift">
    <w:name w:val="TOC Heading"/>
    <w:basedOn w:val="berschrift1"/>
    <w:next w:val="Standard"/>
    <w:uiPriority w:val="39"/>
    <w:semiHidden/>
    <w:unhideWhenUsed/>
    <w:qFormat/>
    <w:rsid w:val="0037670B"/>
    <w:pPr>
      <w:outlineLvl w:val="9"/>
    </w:pPr>
  </w:style>
  <w:style w:type="paragraph" w:customStyle="1" w:styleId="Formatvorlage1">
    <w:name w:val="Formatvorlage1"/>
    <w:basedOn w:val="Standard"/>
    <w:next w:val="Standard"/>
    <w:link w:val="Formatvorlage1Zchn"/>
    <w:autoRedefine/>
    <w:rsid w:val="00361EB5"/>
    <w:rPr>
      <w:rFonts w:ascii="Times New Roman" w:hAnsi="Times New Roman"/>
      <w:sz w:val="24"/>
    </w:rPr>
  </w:style>
  <w:style w:type="character" w:customStyle="1" w:styleId="Formatvorlage1Zchn">
    <w:name w:val="Formatvorlage1 Zchn"/>
    <w:basedOn w:val="Absatz-Standardschriftart"/>
    <w:link w:val="Formatvorlage1"/>
    <w:rsid w:val="00361EB5"/>
    <w:rPr>
      <w:rFonts w:ascii="Times New Roman" w:hAnsi="Times New Roman"/>
      <w:sz w:val="24"/>
    </w:rPr>
  </w:style>
  <w:style w:type="paragraph" w:styleId="Beschriftung">
    <w:name w:val="caption"/>
    <w:basedOn w:val="Standard"/>
    <w:next w:val="Standard"/>
    <w:uiPriority w:val="35"/>
    <w:semiHidden/>
    <w:unhideWhenUsed/>
    <w:qFormat/>
    <w:rsid w:val="0037670B"/>
    <w:rPr>
      <w:b/>
      <w:bCs/>
      <w:color w:val="4F81BD" w:themeColor="accent1"/>
      <w:sz w:val="18"/>
      <w:szCs w:val="18"/>
    </w:rPr>
  </w:style>
  <w:style w:type="paragraph" w:styleId="StandardWeb">
    <w:name w:val="Normal (Web)"/>
    <w:basedOn w:val="Standard"/>
    <w:uiPriority w:val="99"/>
    <w:unhideWhenUsed/>
    <w:rsid w:val="00B24CA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24CA2"/>
  </w:style>
  <w:style w:type="paragraph" w:styleId="Sprechblasentext">
    <w:name w:val="Balloon Text"/>
    <w:basedOn w:val="Standard"/>
    <w:link w:val="SprechblasentextZchn"/>
    <w:uiPriority w:val="99"/>
    <w:semiHidden/>
    <w:unhideWhenUsed/>
    <w:rsid w:val="00B24C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CA2"/>
    <w:rPr>
      <w:rFonts w:ascii="Tahoma" w:hAnsi="Tahoma" w:cs="Tahoma"/>
      <w:sz w:val="16"/>
      <w:szCs w:val="16"/>
    </w:rPr>
  </w:style>
  <w:style w:type="character" w:styleId="Hyperlink">
    <w:name w:val="Hyperlink"/>
    <w:basedOn w:val="Absatz-Standardschriftart"/>
    <w:uiPriority w:val="99"/>
    <w:unhideWhenUsed/>
    <w:rsid w:val="008D173D"/>
    <w:rPr>
      <w:color w:val="0000FF"/>
      <w:u w:val="single"/>
    </w:rPr>
  </w:style>
  <w:style w:type="paragraph" w:styleId="Kopfzeile">
    <w:name w:val="header"/>
    <w:basedOn w:val="Standard"/>
    <w:link w:val="KopfzeileZchn"/>
    <w:uiPriority w:val="99"/>
    <w:unhideWhenUsed/>
    <w:rsid w:val="00B2651C"/>
    <w:pPr>
      <w:tabs>
        <w:tab w:val="center" w:pos="4536"/>
        <w:tab w:val="right" w:pos="9072"/>
      </w:tabs>
    </w:pPr>
  </w:style>
  <w:style w:type="character" w:customStyle="1" w:styleId="KopfzeileZchn">
    <w:name w:val="Kopfzeile Zchn"/>
    <w:basedOn w:val="Absatz-Standardschriftart"/>
    <w:link w:val="Kopfzeile"/>
    <w:uiPriority w:val="99"/>
    <w:rsid w:val="00B2651C"/>
  </w:style>
  <w:style w:type="paragraph" w:styleId="Fuzeile">
    <w:name w:val="footer"/>
    <w:basedOn w:val="Standard"/>
    <w:link w:val="FuzeileZchn"/>
    <w:uiPriority w:val="99"/>
    <w:unhideWhenUsed/>
    <w:rsid w:val="00B2651C"/>
    <w:pPr>
      <w:tabs>
        <w:tab w:val="center" w:pos="4536"/>
        <w:tab w:val="right" w:pos="9072"/>
      </w:tabs>
    </w:pPr>
  </w:style>
  <w:style w:type="character" w:customStyle="1" w:styleId="FuzeileZchn">
    <w:name w:val="Fußzeile Zchn"/>
    <w:basedOn w:val="Absatz-Standardschriftart"/>
    <w:link w:val="Fuzeile"/>
    <w:uiPriority w:val="99"/>
    <w:rsid w:val="00B2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0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d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9047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Felix Berthelmann</cp:lastModifiedBy>
  <cp:revision>12</cp:revision>
  <dcterms:created xsi:type="dcterms:W3CDTF">2014-08-16T16:15:00Z</dcterms:created>
  <dcterms:modified xsi:type="dcterms:W3CDTF">2018-02-26T09:21:00Z</dcterms:modified>
</cp:coreProperties>
</file>